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05" w:rsidRDefault="00085D0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85D05" w:rsidRDefault="00085D05">
      <w:pPr>
        <w:pStyle w:val="ConsPlusNormal"/>
        <w:jc w:val="both"/>
        <w:outlineLvl w:val="0"/>
      </w:pPr>
    </w:p>
    <w:p w:rsidR="00085D05" w:rsidRDefault="00085D05">
      <w:pPr>
        <w:pStyle w:val="ConsPlusNormal"/>
        <w:outlineLvl w:val="0"/>
      </w:pPr>
      <w:r>
        <w:t>Зарегистрировано в Минюсте России 29 апреля 2022 г. N 68384</w:t>
      </w:r>
    </w:p>
    <w:p w:rsidR="00085D05" w:rsidRDefault="00085D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5D05" w:rsidRDefault="00085D05">
      <w:pPr>
        <w:pStyle w:val="ConsPlusNormal"/>
        <w:jc w:val="center"/>
      </w:pPr>
    </w:p>
    <w:p w:rsidR="00085D05" w:rsidRDefault="00085D05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085D05" w:rsidRDefault="00085D05">
      <w:pPr>
        <w:pStyle w:val="ConsPlusTitle"/>
        <w:jc w:val="center"/>
      </w:pPr>
    </w:p>
    <w:p w:rsidR="00085D05" w:rsidRDefault="00085D05">
      <w:pPr>
        <w:pStyle w:val="ConsPlusTitle"/>
        <w:jc w:val="center"/>
      </w:pPr>
      <w:r>
        <w:t>ПРИКАЗ</w:t>
      </w:r>
    </w:p>
    <w:p w:rsidR="00085D05" w:rsidRDefault="00085D05">
      <w:pPr>
        <w:pStyle w:val="ConsPlusTitle"/>
        <w:jc w:val="center"/>
      </w:pPr>
      <w:r>
        <w:t>от 10 февраля 2022 г. N 68</w:t>
      </w:r>
    </w:p>
    <w:p w:rsidR="00085D05" w:rsidRDefault="00085D05">
      <w:pPr>
        <w:pStyle w:val="ConsPlusTitle"/>
        <w:ind w:firstLine="540"/>
        <w:jc w:val="both"/>
      </w:pPr>
    </w:p>
    <w:p w:rsidR="00085D05" w:rsidRDefault="00085D05">
      <w:pPr>
        <w:pStyle w:val="ConsPlusTitle"/>
        <w:jc w:val="center"/>
      </w:pPr>
      <w:r>
        <w:t>ОБ УТВЕРЖДЕНИИ ПОРЯДКА</w:t>
      </w:r>
    </w:p>
    <w:p w:rsidR="00085D05" w:rsidRDefault="00085D05">
      <w:pPr>
        <w:pStyle w:val="ConsPlusTitle"/>
        <w:jc w:val="center"/>
      </w:pPr>
      <w:r>
        <w:t>ПРОВЕДЕНИЯ КОНКУРСНОГО ОТБОРА ПРОЕКТОВ РАЗВИТИЯ</w:t>
      </w:r>
    </w:p>
    <w:p w:rsidR="00085D05" w:rsidRDefault="00085D05">
      <w:pPr>
        <w:pStyle w:val="ConsPlusTitle"/>
        <w:jc w:val="center"/>
      </w:pPr>
      <w:r>
        <w:t>СЕЛЬСКОГО ТУРИЗМА</w:t>
      </w:r>
    </w:p>
    <w:p w:rsidR="00085D05" w:rsidRDefault="00085D05">
      <w:pPr>
        <w:pStyle w:val="ConsPlusNormal"/>
        <w:ind w:firstLine="540"/>
        <w:jc w:val="both"/>
      </w:pPr>
    </w:p>
    <w:p w:rsidR="00085D05" w:rsidRDefault="00085D0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7" w:history="1">
        <w:r>
          <w:rPr>
            <w:color w:val="0000FF"/>
          </w:rPr>
          <w:t>4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развитие сельского туризма, приведенных в приложении N 12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 (Собрание законодательства Российской Федерации, 2012, N</w:t>
      </w:r>
      <w:proofErr w:type="gramEnd"/>
      <w:r>
        <w:t xml:space="preserve"> </w:t>
      </w:r>
      <w:proofErr w:type="gramStart"/>
      <w:r>
        <w:t>32, ст. 4549; 2021, N 52, ст. 9146), приказываю:</w:t>
      </w:r>
      <w:proofErr w:type="gramEnd"/>
    </w:p>
    <w:p w:rsidR="00085D05" w:rsidRDefault="00085D05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27" w:history="1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проведения конкурсного отбора проектов развития сельского туризма</w:t>
      </w:r>
      <w:proofErr w:type="gramEnd"/>
      <w:r>
        <w:t>.</w:t>
      </w:r>
    </w:p>
    <w:p w:rsidR="00085D05" w:rsidRDefault="00085D05">
      <w:pPr>
        <w:pStyle w:val="ConsPlusNormal"/>
        <w:ind w:firstLine="540"/>
        <w:jc w:val="both"/>
      </w:pPr>
    </w:p>
    <w:p w:rsidR="00085D05" w:rsidRDefault="00085D05">
      <w:pPr>
        <w:pStyle w:val="ConsPlusNormal"/>
        <w:jc w:val="right"/>
      </w:pPr>
      <w:r>
        <w:t>Министр</w:t>
      </w:r>
    </w:p>
    <w:p w:rsidR="00085D05" w:rsidRDefault="00085D05">
      <w:pPr>
        <w:pStyle w:val="ConsPlusNormal"/>
        <w:jc w:val="right"/>
      </w:pPr>
      <w:r>
        <w:t>Д.Н.ПАТРУШЕВ</w:t>
      </w:r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Normal"/>
        <w:jc w:val="right"/>
        <w:outlineLvl w:val="0"/>
      </w:pPr>
      <w:r>
        <w:t>Утвержден</w:t>
      </w:r>
    </w:p>
    <w:p w:rsidR="00085D05" w:rsidRDefault="00085D05">
      <w:pPr>
        <w:pStyle w:val="ConsPlusNormal"/>
        <w:jc w:val="right"/>
      </w:pPr>
      <w:r>
        <w:t>приказом Минсельхоза России</w:t>
      </w:r>
    </w:p>
    <w:p w:rsidR="00085D05" w:rsidRDefault="00085D05">
      <w:pPr>
        <w:pStyle w:val="ConsPlusNormal"/>
        <w:jc w:val="right"/>
      </w:pPr>
      <w:r>
        <w:t>от 10.02.2022 N 68</w:t>
      </w:r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Title"/>
        <w:jc w:val="center"/>
      </w:pPr>
      <w:bookmarkStart w:id="0" w:name="P27"/>
      <w:bookmarkEnd w:id="0"/>
      <w:r>
        <w:t>ПОРЯДОК</w:t>
      </w:r>
    </w:p>
    <w:p w:rsidR="00085D05" w:rsidRDefault="00085D05">
      <w:pPr>
        <w:pStyle w:val="ConsPlusTitle"/>
        <w:jc w:val="center"/>
      </w:pPr>
      <w:r>
        <w:t>ПРОВЕДЕНИЯ КОНКУРСНОГО ОТБОРА ПРОЕКТОВ РАЗВИТИЯ</w:t>
      </w:r>
    </w:p>
    <w:p w:rsidR="00085D05" w:rsidRDefault="00085D05">
      <w:pPr>
        <w:pStyle w:val="ConsPlusTitle"/>
        <w:jc w:val="center"/>
      </w:pPr>
      <w:r>
        <w:t>СЕЛЬСКОГО ТУРИЗМА</w:t>
      </w:r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Title"/>
        <w:jc w:val="center"/>
        <w:outlineLvl w:val="1"/>
      </w:pPr>
      <w:r>
        <w:t>I. Общие положения</w:t>
      </w:r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Термины "грант "Агротуризм", "заявитель", "проект развития сельского туризма", "плановые показатели деятельности", "уполномоченный орган", используемые в настоящем порядке, соответствуют терминологии, утвержденной </w:t>
      </w:r>
      <w:hyperlink r:id="rId8" w:history="1">
        <w:r>
          <w:rPr>
            <w:color w:val="0000FF"/>
          </w:rPr>
          <w:t>Правилами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развитие сельского туризма, являющимися приложением N 12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</w:t>
      </w:r>
      <w:proofErr w:type="gramEnd"/>
      <w:r>
        <w:t xml:space="preserve"> 14 июля 2012 г. N 717 (Собрание законодательства Российской Федерации, 2012, N 32, ст. 4549; 2021, N 52, ст. 9146) (далее соответственно - Правила, Государственная программа).</w:t>
      </w:r>
    </w:p>
    <w:p w:rsidR="00085D05" w:rsidRDefault="00085D05">
      <w:pPr>
        <w:pStyle w:val="ConsPlusNormal"/>
        <w:spacing w:before="220"/>
        <w:ind w:firstLine="540"/>
        <w:jc w:val="both"/>
      </w:pPr>
      <w:bookmarkStart w:id="1" w:name="P34"/>
      <w:bookmarkEnd w:id="1"/>
      <w:r>
        <w:t xml:space="preserve">2. К участию в конкурсном отборе проектов развития сельского туризма (далее - отбор) </w:t>
      </w:r>
      <w:r>
        <w:lastRenderedPageBreak/>
        <w:t>допускаются проекты развития сельского туризма со сроком реализации, начинающимся в год получения гранта "Агротуризм", реализация которых ранее не осуществлялась за счет средств государственной поддержки.</w:t>
      </w:r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Title"/>
        <w:jc w:val="center"/>
        <w:outlineLvl w:val="1"/>
      </w:pPr>
      <w:r>
        <w:t>II. Направление заявочной документации на отбор проектов</w:t>
      </w:r>
    </w:p>
    <w:p w:rsidR="00085D05" w:rsidRDefault="00085D05">
      <w:pPr>
        <w:pStyle w:val="ConsPlusTitle"/>
        <w:jc w:val="center"/>
      </w:pPr>
      <w:r>
        <w:t>развития сельского туризма, перечень документов для участия</w:t>
      </w:r>
    </w:p>
    <w:p w:rsidR="00085D05" w:rsidRDefault="00085D05">
      <w:pPr>
        <w:pStyle w:val="ConsPlusTitle"/>
        <w:jc w:val="center"/>
      </w:pPr>
      <w:r>
        <w:t>в отборе проектов развития сельского туризма, а также</w:t>
      </w:r>
    </w:p>
    <w:p w:rsidR="00085D05" w:rsidRDefault="00085D05">
      <w:pPr>
        <w:pStyle w:val="ConsPlusTitle"/>
        <w:jc w:val="center"/>
      </w:pPr>
      <w:r>
        <w:t>требования к заявителям для участия в отборе проектов</w:t>
      </w:r>
    </w:p>
    <w:p w:rsidR="00085D05" w:rsidRDefault="00085D05">
      <w:pPr>
        <w:pStyle w:val="ConsPlusTitle"/>
        <w:jc w:val="center"/>
      </w:pPr>
      <w:r>
        <w:t>развития сельского туризма</w:t>
      </w:r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Normal"/>
        <w:ind w:firstLine="540"/>
        <w:jc w:val="both"/>
      </w:pPr>
      <w:bookmarkStart w:id="2" w:name="P42"/>
      <w:bookmarkEnd w:id="2"/>
      <w:r>
        <w:t xml:space="preserve">3. Министерство сельского хозяйства Российской Федерации (далее - Министерство) не </w:t>
      </w:r>
      <w:proofErr w:type="gramStart"/>
      <w:r>
        <w:t>позднее</w:t>
      </w:r>
      <w:proofErr w:type="gramEnd"/>
      <w:r>
        <w:t xml:space="preserve"> чем за 3 рабочих дня до даты начала приема документов для участия в конкурсном отборе проектов развития сельского туризма, указанных в </w:t>
      </w:r>
      <w:hyperlink w:anchor="P51" w:history="1">
        <w:r>
          <w:rPr>
            <w:color w:val="0000FF"/>
          </w:rPr>
          <w:t>пункте 7</w:t>
        </w:r>
      </w:hyperlink>
      <w:r>
        <w:t xml:space="preserve"> настоящего порядка (далее - заявочная документация), публикует объявление о проведении отбора (далее - объявление) на официальном сайте Министерства в информационно-телекоммуникационной сети "Интернет" (далее - электронный сервис) и не позднее дня опубликования объявления направляет в адрес субъектов Российской Федерации письменное уведомление, содержащее объявление.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>Объявление должно содержать: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>даты начала и окончания приема заявочной документации, срок приема которой не может составлять менее 3 рабочих дней;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>время приема заявочной документации;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>адрес приема заявочной документации на бумажных носителях;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>адрес электронной почты и (или) электронного сервиса для приема заявочной документации в электронном виде.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случае необходимости продления срока приема заявочной документации, указанного в </w:t>
      </w:r>
      <w:hyperlink w:anchor="P42" w:history="1">
        <w:r>
          <w:rPr>
            <w:color w:val="0000FF"/>
          </w:rPr>
          <w:t>пункте 3</w:t>
        </w:r>
      </w:hyperlink>
      <w:r>
        <w:t xml:space="preserve"> настоящего порядка, Министерство размещает информацию о внесении изменений в объявление (далее - изменение в объявление) на электронном сервисе и не позднее дня размещения информации о внесении изменения в объявление направляет в субъекты Российской Федерации письмо, содержащее информацию о внесении изменения в объявление.</w:t>
      </w:r>
      <w:proofErr w:type="gramEnd"/>
    </w:p>
    <w:p w:rsidR="00085D05" w:rsidRDefault="00085D05">
      <w:pPr>
        <w:pStyle w:val="ConsPlusNormal"/>
        <w:spacing w:before="220"/>
        <w:ind w:firstLine="540"/>
        <w:jc w:val="both"/>
      </w:pPr>
      <w:bookmarkStart w:id="3" w:name="P49"/>
      <w:bookmarkEnd w:id="3"/>
      <w:r>
        <w:t>5. Заявочная документация должна быть подана уполномоченным органом в Министерство в срок, указанный в объявлении, либо в срок, указанный в изменении в объявление.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>6. Министерство завершает прием заявочной документации в срок, указанный в объявлении либо в изменении в объявление. Информация и документы, поступившие в Министерство после окончания срока приема заявочной документации, указанного в объявлении либо в изменении в объявление, Министерством не учитываются и не рассматриваются.</w:t>
      </w:r>
    </w:p>
    <w:p w:rsidR="00085D05" w:rsidRDefault="00085D05">
      <w:pPr>
        <w:pStyle w:val="ConsPlusNormal"/>
        <w:spacing w:before="220"/>
        <w:ind w:firstLine="540"/>
        <w:jc w:val="both"/>
      </w:pPr>
      <w:bookmarkStart w:id="4" w:name="P51"/>
      <w:bookmarkEnd w:id="4"/>
      <w:r>
        <w:t>7. Направляемая уполномоченным органом в Министерство заявочная документация должна содержать: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>1) сопроводительное письмо;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>2) опись документов заявочной документации с указанием количества листов по каждому документу;</w:t>
      </w:r>
    </w:p>
    <w:p w:rsidR="00085D05" w:rsidRDefault="00085D05">
      <w:pPr>
        <w:pStyle w:val="ConsPlusNormal"/>
        <w:spacing w:before="220"/>
        <w:ind w:firstLine="540"/>
        <w:jc w:val="both"/>
      </w:pPr>
      <w:proofErr w:type="gramStart"/>
      <w:r>
        <w:t xml:space="preserve">3) письмо, подтверждающее выделение из бюджета субъекта Российской Федерации необходимых объемов бюджетных ассигнований в целях софинансирования расходных обязательств субъекта Российской Федерации по предоставлению субсидии на развитие сельского туризма на очередной финансовый год, или выписку из закона субъекта Российской </w:t>
      </w:r>
      <w:r>
        <w:lastRenderedPageBreak/>
        <w:t>Федерации о бюджете субъекта Российской Федерации (сводной бюджетной росписи бюджета субъекта Российской Федерации), подтверждающую наличие в утвержденном бюджете субъекта Российской Федерации бюджетных</w:t>
      </w:r>
      <w:proofErr w:type="gramEnd"/>
      <w:r>
        <w:t xml:space="preserve"> ассигнований в целях софинансирования расходных обязательств субъекта Российской Федерации по предоставлению субсидии на развитие сельского туризма на соответствующий финансовый год;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 xml:space="preserve">4) заявку на участие в отборе проектов сельского туризма по каждому проекту развития сельского туризма по форме, приведенной в </w:t>
      </w:r>
      <w:hyperlink w:anchor="P163" w:history="1">
        <w:r>
          <w:rPr>
            <w:color w:val="0000FF"/>
          </w:rPr>
          <w:t>приложении N 1</w:t>
        </w:r>
      </w:hyperlink>
      <w:r>
        <w:t xml:space="preserve"> к настоящему порядку (далее - заявка);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 xml:space="preserve">5) проект развития сельского туризма по форме, приведенной в </w:t>
      </w:r>
      <w:hyperlink w:anchor="P278" w:history="1">
        <w:r>
          <w:rPr>
            <w:color w:val="0000FF"/>
          </w:rPr>
          <w:t>приложении N 2</w:t>
        </w:r>
      </w:hyperlink>
      <w:r>
        <w:t xml:space="preserve"> к настоящему порядку, по каждому проекту развития сельского туризма;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 xml:space="preserve">6) документ, подтверждающий наличие собственных средств заявителя в размере, установленном </w:t>
      </w:r>
      <w:hyperlink r:id="rId9" w:history="1">
        <w:r>
          <w:rPr>
            <w:color w:val="0000FF"/>
          </w:rPr>
          <w:t>пунктом 7</w:t>
        </w:r>
      </w:hyperlink>
      <w:r>
        <w:t xml:space="preserve"> Правил (письмо кредитной организации и (или) выписку (справку) по банковскому счету заявителя, заверенную кредитной организацией), по каждому проекту развития сельского туризма. В случае обеспечения софинансирования проекта развития сельского туризма заемными средствами прилагается копия договора о предоставлении кредита (займа) на реализацию проекта развития сельского туризма, заверенная кредитной организацией (организацией, предоставившей займ);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>7) копии документов, подтверждающих право собственности и (или) иное право пользования заявителя на срок не менее 5 лет на земельный участок (земельные участки), на котором (которых) запланирована реализация проекта развития сельского туризма, по каждому проекту развития сельского туризма;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>8) копию выписки из Единого государственного реестра недвижимости об основных характеристиках и зарегистрированных правах на земельный участок (земельные участки), на котором (которых) запланирована реализация проекта развития сельского туризма, по каждому проекту развития сельского туризма;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>9) согласие заявителя на осуществление уполномоченным органом и органом государственного финансового контроля проверок соблюдения целей, условий и порядка предоставления гранта "Агротуризм" в случае предоставления заявителю гранта "Агротуризм", составленное в свободной форме, по каждому проекту развития сельского туризма;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>10) сведения о каждом заявителе, включающие: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 xml:space="preserve">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не </w:t>
      </w:r>
      <w:proofErr w:type="gramStart"/>
      <w:r>
        <w:t>позднее</w:t>
      </w:r>
      <w:proofErr w:type="gramEnd"/>
      <w:r>
        <w:t xml:space="preserve"> чем за 20 календарных дней до даты подачи заявителем документов в уполномоченный орган для участия в отборе, подтверждающую наличие основного вида деятельности, соответствующего кодам </w:t>
      </w:r>
      <w:hyperlink r:id="rId10" w:history="1">
        <w:r>
          <w:rPr>
            <w:color w:val="0000FF"/>
          </w:rPr>
          <w:t>классов 01</w:t>
        </w:r>
      </w:hyperlink>
      <w:r>
        <w:t xml:space="preserve"> "Растениеводство и животноводство, охота и предоставление соответствующих услуг в этих областях", </w:t>
      </w:r>
      <w:hyperlink r:id="rId11" w:history="1">
        <w:r>
          <w:rPr>
            <w:color w:val="0000FF"/>
          </w:rPr>
          <w:t>03</w:t>
        </w:r>
      </w:hyperlink>
      <w:r>
        <w:t xml:space="preserve"> "Рыболовство и рыбоводство" и (или) </w:t>
      </w:r>
      <w:hyperlink r:id="rId12" w:history="1">
        <w:r>
          <w:rPr>
            <w:color w:val="0000FF"/>
          </w:rPr>
          <w:t>группе 11.02</w:t>
        </w:r>
      </w:hyperlink>
      <w:r>
        <w:t xml:space="preserve"> "Производство вина и винограда" Общероссийского классификатора видов экономической деятельности ОК 029-2014 (КДЕС</w:t>
      </w:r>
      <w:proofErr w:type="gramStart"/>
      <w:r>
        <w:t xml:space="preserve"> Р</w:t>
      </w:r>
      <w:proofErr w:type="gramEnd"/>
      <w:r>
        <w:t xml:space="preserve">ед. 2) &lt;1&gt; (далее - ОКВЭД). В случае если заявителем является сельскохозяйственный потребительский кооператив (кроме сельскохозяйственного потребительского кредитного кооператива), допускается наличие основного вида деятельности, соответствующего кодам </w:t>
      </w:r>
      <w:hyperlink r:id="rId13" w:history="1">
        <w:r>
          <w:rPr>
            <w:color w:val="0000FF"/>
          </w:rPr>
          <w:t>класса 10</w:t>
        </w:r>
      </w:hyperlink>
      <w:r>
        <w:t xml:space="preserve"> "Производство пищевых продуктов" ОКВЭД. В случае если выписка из Единого государственного реестра юридических лиц или выписка из Единого государственного реестра индивидуальных предпринимателей не представлена, Министерство запрашивает их самостоятельно;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 xml:space="preserve">&lt;1&gt; В соответствии с Общероссийским </w:t>
      </w:r>
      <w:hyperlink r:id="rId14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</w:t>
      </w:r>
      <w:r>
        <w:lastRenderedPageBreak/>
        <w:t>ОК 029-2014 (КДЕС</w:t>
      </w:r>
      <w:proofErr w:type="gramStart"/>
      <w:r>
        <w:t xml:space="preserve"> Р</w:t>
      </w:r>
      <w:proofErr w:type="gramEnd"/>
      <w:r>
        <w:t>ед. 2).</w:t>
      </w:r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Normal"/>
        <w:ind w:firstLine="540"/>
        <w:jc w:val="both"/>
      </w:pPr>
      <w:proofErr w:type="gramStart"/>
      <w:r>
        <w:t>справку налогового органа, подтверждающую отсутствие у заявителя по состоянию на 1-е число месяца, предшествующего дате подачи документов в уполномоченный орган для участия в отборе,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сумме, превышающей 10 тыс. руб.;</w:t>
      </w:r>
      <w:proofErr w:type="gramEnd"/>
    </w:p>
    <w:p w:rsidR="00085D05" w:rsidRDefault="00085D05">
      <w:pPr>
        <w:pStyle w:val="ConsPlusNormal"/>
        <w:spacing w:before="220"/>
        <w:ind w:firstLine="540"/>
        <w:jc w:val="both"/>
      </w:pPr>
      <w:r>
        <w:t xml:space="preserve">справку о соответствии заявителя требованиям настоящего порядка (далее - справка) по форме, приведенной в </w:t>
      </w:r>
      <w:hyperlink w:anchor="P751" w:history="1">
        <w:r>
          <w:rPr>
            <w:color w:val="0000FF"/>
          </w:rPr>
          <w:t>приложении N 3</w:t>
        </w:r>
      </w:hyperlink>
      <w:r>
        <w:t xml:space="preserve"> к настоящему порядку;</w:t>
      </w:r>
    </w:p>
    <w:p w:rsidR="00085D05" w:rsidRDefault="00085D05">
      <w:pPr>
        <w:pStyle w:val="ConsPlusNormal"/>
        <w:spacing w:before="220"/>
        <w:ind w:firstLine="540"/>
        <w:jc w:val="both"/>
      </w:pPr>
      <w:proofErr w:type="gramStart"/>
      <w:r>
        <w:t xml:space="preserve">выписку из Единого реестра субъектов малого и среднего предпринимательства, полученную на 1-е число месяца, предшествующего месяцу подачи документов в уполномоченный орган для участия в отборе, подтверждающую соответствие заявителя категории "малое предприятие" или "микропредприятие"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24 июля 2007 г. N 209-ФЗ "О развитии малого и среднего предпринимательства в Российской Федерации" (Собрание законодательства Российской Федерации, 2007, N</w:t>
      </w:r>
      <w:proofErr w:type="gramEnd"/>
      <w:r>
        <w:t xml:space="preserve"> </w:t>
      </w:r>
      <w:proofErr w:type="gramStart"/>
      <w:r>
        <w:t>31, ст. 4006; 2021, N 27, ст. 5187).</w:t>
      </w:r>
      <w:proofErr w:type="gramEnd"/>
      <w:r>
        <w:t xml:space="preserve"> В случае если не представлена выписка из Единого реестра субъектов малого и среднего предпринимательства, Министерство запрашивает ее самостоятельно;</w:t>
      </w:r>
    </w:p>
    <w:p w:rsidR="00085D05" w:rsidRDefault="00085D05">
      <w:pPr>
        <w:pStyle w:val="ConsPlusNormal"/>
        <w:spacing w:before="220"/>
        <w:ind w:firstLine="540"/>
        <w:jc w:val="both"/>
      </w:pPr>
      <w:proofErr w:type="gramStart"/>
      <w:r>
        <w:t xml:space="preserve">11) копию утвержденной проектной документации и копии иных утвержденных документов, подготавливаемых в соответствии со </w:t>
      </w:r>
      <w:hyperlink r:id="rId16" w:history="1">
        <w:r>
          <w:rPr>
            <w:color w:val="0000FF"/>
          </w:rPr>
          <w:t>статьей 48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16; 2021, N 50, ст. 8415), в отношении каждого объекта капитального строительства, предлагаемого к строительству, реконструкции или капитальному ремонту в рамках реализации мероприятий проекта (при наличии);</w:t>
      </w:r>
      <w:proofErr w:type="gramEnd"/>
    </w:p>
    <w:p w:rsidR="00085D05" w:rsidRDefault="00085D05">
      <w:pPr>
        <w:pStyle w:val="ConsPlusNormal"/>
        <w:spacing w:before="220"/>
        <w:ind w:firstLine="540"/>
        <w:jc w:val="both"/>
      </w:pPr>
      <w:r>
        <w:t xml:space="preserve">12) копию заключения проводимой в соответствии с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 (Собрание законодательства Российской Федерации, 2007, N 11, ст. 1336; </w:t>
      </w:r>
      <w:proofErr w:type="gramStart"/>
      <w:r>
        <w:t>Официальный интернет-портал правовой информации (www.pravo.gov.ru), 2021, 31 декабря, N 0001202112310121) государственной экспертизы проектной документации и результатов инженерных изысканий (при наличии);</w:t>
      </w:r>
      <w:proofErr w:type="gramEnd"/>
    </w:p>
    <w:p w:rsidR="00085D05" w:rsidRDefault="00085D05">
      <w:pPr>
        <w:pStyle w:val="ConsPlusNormal"/>
        <w:spacing w:before="220"/>
        <w:ind w:firstLine="540"/>
        <w:jc w:val="both"/>
      </w:pPr>
      <w:r>
        <w:t>13) презентацию проекта в произвольной форме (при наличии).</w:t>
      </w:r>
    </w:p>
    <w:p w:rsidR="00085D05" w:rsidRDefault="00085D05">
      <w:pPr>
        <w:pStyle w:val="ConsPlusNormal"/>
        <w:spacing w:before="220"/>
        <w:ind w:firstLine="540"/>
        <w:jc w:val="both"/>
      </w:pPr>
      <w:bookmarkStart w:id="5" w:name="P72"/>
      <w:bookmarkEnd w:id="5"/>
      <w:r>
        <w:t xml:space="preserve">8. </w:t>
      </w:r>
      <w:proofErr w:type="gramStart"/>
      <w:r>
        <w:t xml:space="preserve">После объявления Министерством начала отбора разработанная заявочная документация направляется уполномоченным органом в Министерство посредством системы межведомственного электронного документооборота в виде электронных документов, подписанных с использованием усиленной квалифицированной электронной подписи в соответствии с </w:t>
      </w:r>
      <w:hyperlink r:id="rId18" w:history="1">
        <w:r>
          <w:rPr>
            <w:color w:val="0000FF"/>
          </w:rPr>
          <w:t>Правилами</w:t>
        </w:r>
      </w:hyperlink>
      <w:r>
        <w:t xml:space="preserve"> обмена документами в электронном виде при организации информационного взаимодействия, утвержденными постановлением Правительства Российской Федерации от 24 июля 2021 г. N 1264 (Собрание законодательства Российской Федерации, 2021, N</w:t>
      </w:r>
      <w:proofErr w:type="gramEnd"/>
      <w:r>
        <w:t xml:space="preserve"> </w:t>
      </w:r>
      <w:proofErr w:type="gramStart"/>
      <w:r>
        <w:t>31, ст. 5927) (далее - система межведомственного электронного документооборота), либо на бумажном носителе.</w:t>
      </w:r>
      <w:proofErr w:type="gramEnd"/>
      <w:r>
        <w:t xml:space="preserve"> Электронные (отсканированные) копии документов должны иметь четко читаемый текст.</w:t>
      </w:r>
    </w:p>
    <w:p w:rsidR="00085D05" w:rsidRDefault="00085D05">
      <w:pPr>
        <w:pStyle w:val="ConsPlusNormal"/>
        <w:spacing w:before="220"/>
        <w:ind w:firstLine="540"/>
        <w:jc w:val="both"/>
      </w:pPr>
      <w:bookmarkStart w:id="6" w:name="P73"/>
      <w:bookmarkEnd w:id="6"/>
      <w:r>
        <w:t>9. При представлении заявочной документации на бумажных носителях все документы, входящие в ее состав, должны быть прошиты и пронумерованы, комплект документов должен быть заверен подписью руководителя уполномоченного органа (лица, исполняющего обязанности руководителя уполномоченного органа), скреплен печатью уполномоченного органа, а также иметь четко читаемый текст.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 xml:space="preserve">Подчистки и исправления в заявочной документации не допускаются, за исключением </w:t>
      </w:r>
      <w:r>
        <w:lastRenderedPageBreak/>
        <w:t>исправлений, заверенных подписью руководителя уполномоченного органа (лица, исполняющего обязанности руководителя уполномоченного органа) и удостоверенных печатью уполномоченного органа.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>Применение факсимильных подписей в заявочной документации не допускается.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>При необходимости заявочная документация может быть разделена на несколько отдельных томов, при этом нумерация листов должна быть единой (сквозной) для всех томов. В случае представления в заявочной документации оригиналов документов или документов, выданных заявителю третьими лицами (нотариально заверенные копии), нумерация страниц проставляется простым карандашом на обороте каждого листа такого документа в левом нижнем углу.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>10. Министерство осуществляет прием и регистрацию заявочной документации в день ее поступления.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>11. Принятая заявочная документация Министерством не возвращается.</w:t>
      </w:r>
    </w:p>
    <w:p w:rsidR="00085D05" w:rsidRDefault="00085D05">
      <w:pPr>
        <w:pStyle w:val="ConsPlusNormal"/>
        <w:spacing w:before="220"/>
        <w:ind w:firstLine="540"/>
        <w:jc w:val="both"/>
      </w:pPr>
      <w:bookmarkStart w:id="7" w:name="P79"/>
      <w:bookmarkEnd w:id="7"/>
      <w:r>
        <w:t xml:space="preserve">12. В отборе могут участвовать заявители, соответствующие требованиям, указанным в </w:t>
      </w:r>
      <w:hyperlink r:id="rId19" w:history="1">
        <w:r>
          <w:rPr>
            <w:color w:val="0000FF"/>
          </w:rPr>
          <w:t>абзаце третьем пункта 2</w:t>
        </w:r>
      </w:hyperlink>
      <w:r>
        <w:t xml:space="preserve"> Правил, а также следующим требованиям:</w:t>
      </w:r>
    </w:p>
    <w:p w:rsidR="00085D05" w:rsidRDefault="00085D05">
      <w:pPr>
        <w:pStyle w:val="ConsPlusNormal"/>
        <w:spacing w:before="220"/>
        <w:ind w:firstLine="540"/>
        <w:jc w:val="both"/>
      </w:pPr>
      <w:proofErr w:type="gramStart"/>
      <w:r>
        <w:t xml:space="preserve">1) заявитель, являющийся юридическим лицом, не является государственным (муниципальным) учреждением, а также не является иностранным юридическим лицом либо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20" w:history="1">
        <w:r>
          <w:rPr>
            <w:color w:val="0000FF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</w:t>
      </w:r>
      <w:proofErr w:type="gramEnd"/>
      <w:r>
        <w:t xml:space="preserve"> предоставления информации при проведении финансовых операций (офшорные зоны) &lt;2&gt;, в совокупности превышает 50 процентов;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В</w:t>
      </w:r>
      <w:proofErr w:type="gramEnd"/>
      <w:r>
        <w:t xml:space="preserve"> соответствии с </w:t>
      </w:r>
      <w:hyperlink r:id="rId21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13 ноября 2007 г. N 108н (зарегистрирован Министерством юстиции Российской Федерации 3 декабря 2007 г., регистрационный N 10598) с изменениями, внесенными приказами Министерства финансов Российской Федерации от 2 февраля 2009 г. N 10н (зарегистрирован Министерством юстиции Российской Федерации 25 февраля 2009 г., регистрационный N 13432), от 21 августа 2012 г. </w:t>
      </w:r>
      <w:proofErr w:type="gramStart"/>
      <w:r>
        <w:t>N 115н (зарегистрирован Министерством юстиции Российской Федерации 25 октября 2012 г., регистрационный N 25728), от 2 октября 2014 г. N 111н (зарегистрирован Министерством юстиции Российской Федерации 19 ноября 2014 г., регистрационный N 34776), от 2 ноября 2017 г. N 175н (зарегистрирован Министерством юстиции Российской Федерации 20 ноября 2017 г., регистрационный N 48956).</w:t>
      </w:r>
      <w:proofErr w:type="gramEnd"/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Normal"/>
        <w:ind w:firstLine="540"/>
        <w:jc w:val="both"/>
      </w:pPr>
      <w:r>
        <w:t>2) заявитель, являющийся индивидуальным предпринимателем, должен являться гражданином Российской Федерации;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 xml:space="preserve">3) с заявителем ранее не расторгались соглашения о предоставлении субсидий (грантов) в рамках Государственной </w:t>
      </w:r>
      <w:hyperlink r:id="rId22" w:history="1">
        <w:r>
          <w:rPr>
            <w:color w:val="0000FF"/>
          </w:rPr>
          <w:t>программы</w:t>
        </w:r>
      </w:hyperlink>
      <w:r>
        <w:t xml:space="preserve"> и (или) иных государственных программ Российской Федерации, направленных на развитие сельского хозяйства Российской Федерации;</w:t>
      </w:r>
    </w:p>
    <w:p w:rsidR="00085D05" w:rsidRDefault="00085D05">
      <w:pPr>
        <w:pStyle w:val="ConsPlusNormal"/>
        <w:spacing w:before="220"/>
        <w:ind w:firstLine="540"/>
        <w:jc w:val="both"/>
      </w:pPr>
      <w:proofErr w:type="gramStart"/>
      <w:r>
        <w:t>4) у заявителя имеется земельный участок (земельные участки) в собственности и (или) в пользовании на срок не менее 5 лет, на котором (которых) запланирована реализация проекта развития сельского туризма и вид разрешенного использования которого (которых) соответствует плану реализации проекта развития сельского туризма;</w:t>
      </w:r>
      <w:proofErr w:type="gramEnd"/>
    </w:p>
    <w:p w:rsidR="00085D05" w:rsidRDefault="00085D05">
      <w:pPr>
        <w:pStyle w:val="ConsPlusNormal"/>
        <w:spacing w:before="220"/>
        <w:ind w:firstLine="540"/>
        <w:jc w:val="both"/>
      </w:pPr>
      <w:proofErr w:type="gramStart"/>
      <w:r>
        <w:lastRenderedPageBreak/>
        <w:t>5) заявитель,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заявитель, являющийся индивидуальным предпринимателем, не должен прекратить деятельность в качестве индивидуального предпринимателя;</w:t>
      </w:r>
      <w:proofErr w:type="gramEnd"/>
    </w:p>
    <w:p w:rsidR="00085D05" w:rsidRDefault="00085D05">
      <w:pPr>
        <w:pStyle w:val="ConsPlusNormal"/>
        <w:spacing w:before="220"/>
        <w:ind w:firstLine="540"/>
        <w:jc w:val="both"/>
      </w:pPr>
      <w:r>
        <w:t>6) у заявителя по состоянию на 1-е число месяца, предшествующего дате подачи документов в уполномоченный орган, должны отсутствовать неисполненные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в сумме, превышающей 10 тыс. руб.;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 xml:space="preserve">7) у заявителя по состоянию на 1-е число месяца, предшествующего месяцу подачи заявки в уполномоченный орган, отсутствуют просроченная задолженность по возврату в федеральный бюджет субсидии,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а также иная просроченная задолженность перед Российской Федерацией.</w:t>
      </w:r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Title"/>
        <w:jc w:val="center"/>
        <w:outlineLvl w:val="1"/>
      </w:pPr>
      <w:r>
        <w:t>III. Проведение отбора проектов развития сельского туризма</w:t>
      </w:r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Normal"/>
        <w:ind w:firstLine="540"/>
        <w:jc w:val="both"/>
      </w:pPr>
      <w:r>
        <w:t xml:space="preserve">13. </w:t>
      </w:r>
      <w:proofErr w:type="gramStart"/>
      <w:r>
        <w:t xml:space="preserve">Комиссия по организации и проведению отбора проектов развития сельского туризма, сформированная Министерством (далее - Комиссия), в срок не позднее 30 календарных дней с даты окончания приема заявочной документации рассматривает поступившую заявочную документацию на предмет соответствия требованиям, установленным </w:t>
      </w:r>
      <w:hyperlink w:anchor="P34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49" w:history="1">
        <w:r>
          <w:rPr>
            <w:color w:val="0000FF"/>
          </w:rPr>
          <w:t>5</w:t>
        </w:r>
      </w:hyperlink>
      <w:r>
        <w:t xml:space="preserve">, </w:t>
      </w:r>
      <w:hyperlink w:anchor="P51" w:history="1">
        <w:r>
          <w:rPr>
            <w:color w:val="0000FF"/>
          </w:rPr>
          <w:t>7</w:t>
        </w:r>
      </w:hyperlink>
      <w:r>
        <w:t xml:space="preserve"> - </w:t>
      </w:r>
      <w:hyperlink w:anchor="P73" w:history="1">
        <w:r>
          <w:rPr>
            <w:color w:val="0000FF"/>
          </w:rPr>
          <w:t>9</w:t>
        </w:r>
      </w:hyperlink>
      <w:r>
        <w:t xml:space="preserve"> настоящего порядка, а также проверяет соответствие заявителей требованиям, установленным </w:t>
      </w:r>
      <w:hyperlink w:anchor="P79" w:history="1">
        <w:r>
          <w:rPr>
            <w:color w:val="0000FF"/>
          </w:rPr>
          <w:t>пунктом 12</w:t>
        </w:r>
      </w:hyperlink>
      <w:r>
        <w:t xml:space="preserve"> настоящего порядка.</w:t>
      </w:r>
      <w:proofErr w:type="gramEnd"/>
    </w:p>
    <w:p w:rsidR="00085D05" w:rsidRDefault="00085D05">
      <w:pPr>
        <w:pStyle w:val="ConsPlusNormal"/>
        <w:spacing w:before="220"/>
        <w:ind w:firstLine="540"/>
        <w:jc w:val="both"/>
      </w:pPr>
      <w:r>
        <w:t>14. При отсутствии замечаний Комиссии к заявочной документации проект развития сельского туризма включается Комиссией в число проектов, допущенных к отбору.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>Решение о допуске проекта развития сельского туризма к отбору оформляется протоколом Комиссии в срок, не превышающий 3 рабочих дней со дня заседания Комиссии.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>15. Основаниями для отказа в допуске проекта развития сельского туризма к участию в отборе являются: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 xml:space="preserve">1) несоответствие заявителя требованиям, указанным в </w:t>
      </w:r>
      <w:hyperlink w:anchor="P79" w:history="1">
        <w:r>
          <w:rPr>
            <w:color w:val="0000FF"/>
          </w:rPr>
          <w:t>пункте 12</w:t>
        </w:r>
      </w:hyperlink>
      <w:r>
        <w:t xml:space="preserve"> настоящего порядка;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 xml:space="preserve">2) непредставление (представление не в полном объеме) документов, указанных в </w:t>
      </w:r>
      <w:hyperlink w:anchor="P51" w:history="1">
        <w:r>
          <w:rPr>
            <w:color w:val="0000FF"/>
          </w:rPr>
          <w:t>пункте 7</w:t>
        </w:r>
      </w:hyperlink>
      <w:r>
        <w:t xml:space="preserve"> настоящего порядка, или представление документов, указанных в </w:t>
      </w:r>
      <w:hyperlink w:anchor="P51" w:history="1">
        <w:r>
          <w:rPr>
            <w:color w:val="0000FF"/>
          </w:rPr>
          <w:t>пункте 7</w:t>
        </w:r>
      </w:hyperlink>
      <w:r>
        <w:t xml:space="preserve"> настоящего порядка, после окончания срока их приема в соответствии с </w:t>
      </w:r>
      <w:hyperlink w:anchor="P49" w:history="1">
        <w:r>
          <w:rPr>
            <w:color w:val="0000FF"/>
          </w:rPr>
          <w:t>пунктом 5</w:t>
        </w:r>
      </w:hyperlink>
      <w:r>
        <w:t xml:space="preserve"> настоящего порядка;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 xml:space="preserve">3) несоответствие заявочной документации требованиям, указанным в </w:t>
      </w:r>
      <w:hyperlink w:anchor="P72" w:history="1">
        <w:r>
          <w:rPr>
            <w:color w:val="0000FF"/>
          </w:rPr>
          <w:t>пунктах 8</w:t>
        </w:r>
      </w:hyperlink>
      <w:r>
        <w:t xml:space="preserve"> и </w:t>
      </w:r>
      <w:hyperlink w:anchor="P73" w:history="1">
        <w:r>
          <w:rPr>
            <w:color w:val="0000FF"/>
          </w:rPr>
          <w:t>9</w:t>
        </w:r>
      </w:hyperlink>
      <w:r>
        <w:t xml:space="preserve"> настоящего порядка;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 xml:space="preserve">4) несоответствие проекта развития сельского туризма требованиям, указанным в </w:t>
      </w:r>
      <w:hyperlink w:anchor="P34" w:history="1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 xml:space="preserve">5) установление фактов недостоверности представленных уполномоченным органом и (или) заявителем сведений в документах, указанных в </w:t>
      </w:r>
      <w:hyperlink w:anchor="P51" w:history="1">
        <w:r>
          <w:rPr>
            <w:color w:val="0000FF"/>
          </w:rPr>
          <w:t>пункте 7</w:t>
        </w:r>
      </w:hyperlink>
      <w:r>
        <w:t xml:space="preserve"> настоящего порядка.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 xml:space="preserve">16. В случае если </w:t>
      </w:r>
      <w:proofErr w:type="gramStart"/>
      <w:r>
        <w:t>по результатам рассмотрения заявочной документации принято решение об отказе в допуске к участию в отборе</w:t>
      </w:r>
      <w:proofErr w:type="gramEnd"/>
      <w:r>
        <w:t xml:space="preserve"> всех проектов развития сельского туризма, направленных уполномоченными органами в Министерство, отбор признается несостоявшимся.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lastRenderedPageBreak/>
        <w:t xml:space="preserve">17. Оценка допущенной к отбору заявочной документации осуществляется членами Комиссии в срок, не превышающий 30 рабочих дней </w:t>
      </w:r>
      <w:proofErr w:type="gramStart"/>
      <w:r>
        <w:t>с даты окончания</w:t>
      </w:r>
      <w:proofErr w:type="gramEnd"/>
      <w:r>
        <w:t xml:space="preserve"> приема заявочной документации, на основании критериев отбора проектов развития сельского туризма, определенных в </w:t>
      </w:r>
      <w:hyperlink w:anchor="P861" w:history="1">
        <w:r>
          <w:rPr>
            <w:color w:val="0000FF"/>
          </w:rPr>
          <w:t>приложении N 4</w:t>
        </w:r>
      </w:hyperlink>
      <w:r>
        <w:t xml:space="preserve"> к настоящему порядку (далее - критерии отбора).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>18. Члены Комиссии осуществляют оценку заявочной документации лично.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>При оценке заявочной документации каждый член Комиссии проводит экспертизу представленных в составе заявочной документации информации и документов. Член Комиссии не вправе обсуждать заявочную документацию с заявителем и самостоятельно запрашивать у заявителя документы или какую-либо информацию.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 xml:space="preserve">Итоговый балл по критериям отбора (далее - итоговый балл) формируется посредством суммирования баллов членов Комиссии, полученных в соответствии с </w:t>
      </w:r>
      <w:hyperlink w:anchor="P144" w:history="1">
        <w:r>
          <w:rPr>
            <w:color w:val="0000FF"/>
          </w:rPr>
          <w:t>пунктом 33</w:t>
        </w:r>
      </w:hyperlink>
      <w:r>
        <w:t xml:space="preserve"> настоящего порядка.</w:t>
      </w:r>
    </w:p>
    <w:p w:rsidR="00085D05" w:rsidRDefault="00085D05">
      <w:pPr>
        <w:pStyle w:val="ConsPlusNormal"/>
        <w:spacing w:before="220"/>
        <w:ind w:firstLine="540"/>
        <w:jc w:val="both"/>
      </w:pPr>
      <w:bookmarkStart w:id="8" w:name="P107"/>
      <w:bookmarkEnd w:id="8"/>
      <w:r>
        <w:t>19. Проект развития сельского туризма признается отобранным, если набранный им итоговый балл составляет не менее 20 процентов от итогового балла, набранного проектом развития сельского туризма, находящимся на первом месте результатов ранжирования.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>20. На основании полученных результатов оценки заявочной документации Комиссия не позднее 5 рабочих дней со дня определения результатов оценки заявочной документации осуществляет отбор проектов развития сельского туризма для предоставления гранта "Агротуризм".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>Решение Комиссии об отборе проектов развития сельского туризма для предоставления гранта "Агротуризм" оформляется протоколом Комиссии, который размещается на электронном сервисе с извещением уполномоченных органов по адресу электронной почты, указанному в заявке, и (или) посредством системы межведомственного электронного документооборота не позднее 5 рабочих дней со дня его подписания.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 xml:space="preserve">21. При наличии высвобожденных средств федерального бюджета, а также в случае дополнительного выделения средств федерального бюджета на цели, указанные в </w:t>
      </w:r>
      <w:hyperlink r:id="rId23" w:history="1">
        <w:r>
          <w:rPr>
            <w:color w:val="0000FF"/>
          </w:rPr>
          <w:t>пункте 1</w:t>
        </w:r>
      </w:hyperlink>
      <w:r>
        <w:t xml:space="preserve"> Правил, Комиссия принимает решение о дополнительном отборе проектов развития сельского туризма для предоставления гранта "Агротуризм" (далее - дополнительный отбор).</w:t>
      </w:r>
    </w:p>
    <w:p w:rsidR="00085D05" w:rsidRDefault="00085D05">
      <w:pPr>
        <w:pStyle w:val="ConsPlusNormal"/>
        <w:spacing w:before="220"/>
        <w:ind w:firstLine="540"/>
        <w:jc w:val="both"/>
      </w:pPr>
      <w:proofErr w:type="gramStart"/>
      <w:r>
        <w:t xml:space="preserve">Перечень проектов для дополнительного отбора формируется из числа проектов развития сельского туризма, соответствующих требованиям, указанным в </w:t>
      </w:r>
      <w:hyperlink w:anchor="P107" w:history="1">
        <w:r>
          <w:rPr>
            <w:color w:val="0000FF"/>
          </w:rPr>
          <w:t>пункте 19</w:t>
        </w:r>
      </w:hyperlink>
      <w:r>
        <w:t xml:space="preserve"> настоящего порядка, и набравших в результате ранжирования в соответствии с </w:t>
      </w:r>
      <w:hyperlink w:anchor="P146" w:history="1">
        <w:r>
          <w:rPr>
            <w:color w:val="0000FF"/>
          </w:rPr>
          <w:t>пунктом 34</w:t>
        </w:r>
      </w:hyperlink>
      <w:r>
        <w:t xml:space="preserve"> настоящего порядка в рамках последнего проведенного отбора наибольшие итоговые баллы, следующие за наименьшим итоговым баллом проекта развития сельского туризма, в отношении которого Комиссией было принято решение об отборе для предоставления</w:t>
      </w:r>
      <w:proofErr w:type="gramEnd"/>
      <w:r>
        <w:t xml:space="preserve"> гранта "Агротуризм".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>22. Формирование дополнительного перечня проектов развития сельского туризма осуществляется в отношении отобранных проектов развития сельского туризма, по которым уполномоченный орган в письменном виде подтвердил необходимость их реализации.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 xml:space="preserve">Основанием письменного </w:t>
      </w:r>
      <w:proofErr w:type="gramStart"/>
      <w:r>
        <w:t>подтверждения</w:t>
      </w:r>
      <w:proofErr w:type="gramEnd"/>
      <w:r>
        <w:t xml:space="preserve"> уполномоченным органом необходимости реализации проекта развития сельского туризма является извещение уполномоченного органа Министерством о необходимости представления данного подтверждения, направленное письмом Министерства в адрес уполномоченного органа.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>Решение о формировании дополнительного перечня проектов развития сельского туризма оформляется протоколом Комиссии.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 xml:space="preserve">Министерство извещает по адресу электронной почты, указанному в заявке, и (или) </w:t>
      </w:r>
      <w:r>
        <w:lastRenderedPageBreak/>
        <w:t>посредством системы межведомственного электронного документооборота уполномоченный орган о формировании дополнительного перечня проектов развития сельского туризма не позднее 3 рабочих дней с момента принятия Комиссией указанного решения.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>В случае если совокупный размер грантов "Агротуризм" согласно заявочной документации превышает объем лимитов бюджетных ассигнований, доведенных до Министерства, перечень проектов развития сельского туризма, отобранных для предоставления гранта "Агротуризм", определяется в соответствии с итоговыми баллами в порядке арифметического убывания по отношению к количеству баллов, набранных предшествующей заявкой, в полном объеме от запрашиваемого размера гранта "Агротуризм" до исчерпания лимитов бюджетных ассигнований.</w:t>
      </w:r>
      <w:proofErr w:type="gramEnd"/>
      <w:r>
        <w:t xml:space="preserve"> Остаток лимита бюджетных ассигнований в размере меньше запрашиваемого в заявочной документации размера гранта "Агротуризм" предлагается следующему заявителю, набравшему наибольший итоговый балл, в соответствии с решением Комиссии.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 xml:space="preserve">24. Если размер гранта "Агротуризм", предоставляемого на реализацию проекта развития сельского туризма, прошедшего отбор в соответствии с решением Комиссии, менее запрашиваемого в заявке размера, заявитель в соответствии с </w:t>
      </w:r>
      <w:hyperlink r:id="rId24" w:history="1">
        <w:r>
          <w:rPr>
            <w:color w:val="0000FF"/>
          </w:rPr>
          <w:t>подпунктом "г" пункта 8</w:t>
        </w:r>
      </w:hyperlink>
      <w:r>
        <w:t xml:space="preserve"> Правил вправе: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>1) привлечь дополнительно внебюджетные средства в целях реализации проекта развития сельского туризма в соответствии с общей стоимостью проекта развития сельского туризма, указанной в проекте развития сельского туризма;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>2) отказаться от получения гранта "Агротуризм".</w:t>
      </w:r>
    </w:p>
    <w:p w:rsidR="00085D05" w:rsidRDefault="00085D05">
      <w:pPr>
        <w:pStyle w:val="ConsPlusNormal"/>
        <w:spacing w:before="220"/>
        <w:ind w:firstLine="540"/>
        <w:jc w:val="both"/>
      </w:pPr>
      <w:proofErr w:type="gramStart"/>
      <w:r>
        <w:t>В случае отказа от получения гранта заявитель должен проинформировать Министерство и уполномоченный орган путем направления уведомления на бумажном носителе с одновременным направлением копии такого уведомления в электронном виде по адресу электронной почты Министерства, указанному в объявлении, в течение 10 календарных дней со дня опубликования протокола Комиссии об определении перечня проектов развития сельского туризма, отобранных для предоставления гранта "Агротуризм" на электронном</w:t>
      </w:r>
      <w:proofErr w:type="gramEnd"/>
      <w:r>
        <w:t xml:space="preserve"> </w:t>
      </w:r>
      <w:proofErr w:type="gramStart"/>
      <w:r>
        <w:t>сервисе</w:t>
      </w:r>
      <w:proofErr w:type="gramEnd"/>
      <w:r>
        <w:t>.</w:t>
      </w:r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Title"/>
        <w:jc w:val="center"/>
        <w:outlineLvl w:val="1"/>
      </w:pPr>
      <w:r>
        <w:t>IV. Случаи и порядок внесения изменений в проект развития</w:t>
      </w:r>
    </w:p>
    <w:p w:rsidR="00085D05" w:rsidRDefault="00085D05">
      <w:pPr>
        <w:pStyle w:val="ConsPlusTitle"/>
        <w:jc w:val="center"/>
      </w:pPr>
      <w:r>
        <w:t>сельского туризма</w:t>
      </w:r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Normal"/>
        <w:ind w:firstLine="540"/>
        <w:jc w:val="both"/>
      </w:pPr>
      <w:bookmarkStart w:id="9" w:name="P125"/>
      <w:bookmarkEnd w:id="9"/>
      <w:r>
        <w:t xml:space="preserve">25. </w:t>
      </w:r>
      <w:proofErr w:type="gramStart"/>
      <w:r>
        <w:t>Проект развития сельского туризма не подлежит изменению с момента признания его на основании соответствующего протокола Комиссии допущенным к отбору и до даты подписания соглашения о предоставлении субсидии из федерального бюджета бюджету субъекта Российской Федерации между Министерством и уполномоченным органом (далее - соглашение о предоставлении субсидии), за исключением случаев внесения изменений в проект развития сельского туризма, связанных с устранением технических неточностей и</w:t>
      </w:r>
      <w:proofErr w:type="gramEnd"/>
      <w:r>
        <w:t xml:space="preserve"> ошибок, не влекущих изменения стоимостных и объемных параметров проекта развития сельского туризма.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>Решение о внесении изменений в проект развития сельского туризма по основаниям настоящего пункта принимается Комиссией в соответствии с письменным обращением уполномоченного органа (в который поступило обращение заявителя о внесении изменений в проект развития сельского туризма).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>26. Внесение изменений в проект развития сельского туризма, в отношении реализации которого с соответствующим субъектом Российской Федерации заключено соглашение о предоставлении субсидии, допускается только в случаях, если такое изменение не повлечет увеличения принятых расходных обязательств федерального бюджета на весь период реализации проекта развития сельского туризма.</w:t>
      </w:r>
    </w:p>
    <w:p w:rsidR="00085D05" w:rsidRDefault="00085D05">
      <w:pPr>
        <w:pStyle w:val="ConsPlusNormal"/>
        <w:spacing w:before="220"/>
        <w:ind w:firstLine="540"/>
        <w:jc w:val="both"/>
      </w:pPr>
      <w:bookmarkStart w:id="10" w:name="P128"/>
      <w:bookmarkEnd w:id="10"/>
      <w:r>
        <w:lastRenderedPageBreak/>
        <w:t xml:space="preserve">27. Обращение о внесении изменений в проект развития сельского туризма (далее - обращение о внесении изменений) направляется заявителем в уполномоченный орган в случаях, если такие изменения связаны </w:t>
      </w:r>
      <w:proofErr w:type="gramStart"/>
      <w:r>
        <w:t>с</w:t>
      </w:r>
      <w:proofErr w:type="gramEnd"/>
      <w:r>
        <w:t>: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 xml:space="preserve">1) увеличением </w:t>
      </w:r>
      <w:proofErr w:type="gramStart"/>
      <w:r>
        <w:t>объема финансирования проекта развития сельского туризма</w:t>
      </w:r>
      <w:proofErr w:type="gramEnd"/>
      <w:r>
        <w:t xml:space="preserve"> со стороны заявителя и (или) бюджета субъекта Российской Федерации без изменения объема финансирования за счет субсидии из федерального бюджета;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 xml:space="preserve">2) изменениями в сторону увеличения плановых показателей деятельности без изменения </w:t>
      </w:r>
      <w:proofErr w:type="gramStart"/>
      <w:r>
        <w:t>объема финансирования проекта развития сельского туризма</w:t>
      </w:r>
      <w:proofErr w:type="gramEnd"/>
      <w:r>
        <w:t>;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>3) изменением наименования заявителя и (или) реорганизацией заявителя в форме присоединения к юридическому лицу, являющемуся участником отбора, другого юридического лица;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>4) устранением технических неточностей и ошибок, не влекущих изменения стоимостных и объемных параметров проекта развития сельского туризма;</w:t>
      </w:r>
    </w:p>
    <w:p w:rsidR="00085D05" w:rsidRDefault="00085D05">
      <w:pPr>
        <w:pStyle w:val="ConsPlusNormal"/>
        <w:spacing w:before="220"/>
        <w:ind w:firstLine="540"/>
        <w:jc w:val="both"/>
      </w:pPr>
      <w:bookmarkStart w:id="11" w:name="P133"/>
      <w:bookmarkEnd w:id="11"/>
      <w:r>
        <w:t>5) приведением данных об объемах финансирования проекта развития сельского туризма в соответствие согласно достигнутой экономии в ходе реализации проекта развития сельского туризма.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>На основании указанных в настоящем пункте обращений о внесении изменений уполномоченный орган в срок не позднее 1 октября текущего года направляет в Министерство предложения о внесении изменений в проекты развития сельского туризма.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 xml:space="preserve">28. В случае инициирования заявителем и направления уполномоченным органом обращения о внесении изменений, предусматривающих уменьшение объема бюджетных ассигнований федерального бюджета, предоставляемых для выполнения принятых расходных обязательств по финансированию проекта, неиспользованный объем бюджетных ассигнований федерального бюджета направляется в федеральный бюджет в соответствии с бюджетным законодательством Российской Федерации. </w:t>
      </w:r>
      <w:proofErr w:type="gramStart"/>
      <w:r>
        <w:t xml:space="preserve">В случае внесения изменений в проект развития сельского туризма по основанию, предусмотренному </w:t>
      </w:r>
      <w:hyperlink w:anchor="P133" w:history="1">
        <w:r>
          <w:rPr>
            <w:color w:val="0000FF"/>
          </w:rPr>
          <w:t>подпунктом 5 пункта 27</w:t>
        </w:r>
      </w:hyperlink>
      <w:r>
        <w:t xml:space="preserve"> настоящего порядка, допускается включение в проект новых мероприятий, условия реализации которых (в части сроков и объемов финансирования) соответствуют условиям реализуемого проекта развития сельского туризма либо на осуществление мероприятия, ранее не реализуемого в составе проекта развития сельского туризма (далее - новое мероприятие).</w:t>
      </w:r>
      <w:proofErr w:type="gramEnd"/>
      <w:r>
        <w:t xml:space="preserve"> При этом предлагаемое к реализации в составе проекта развития сельского туризма новое мероприятие не должно уменьшать итоговый балл проекта развития сельского туризма, набранный им по результатам оценки заявочной документации в соответствии с </w:t>
      </w:r>
      <w:hyperlink w:anchor="P144" w:history="1">
        <w:r>
          <w:rPr>
            <w:color w:val="0000FF"/>
          </w:rPr>
          <w:t>пунктом 33</w:t>
        </w:r>
      </w:hyperlink>
      <w:r>
        <w:t xml:space="preserve"> настоящего порядка. Решение о включении нового мероприятия в проект развития сельского туризма принимается в соответствии с </w:t>
      </w:r>
      <w:hyperlink w:anchor="P137" w:history="1">
        <w:r>
          <w:rPr>
            <w:color w:val="0000FF"/>
          </w:rPr>
          <w:t>пунктами 30</w:t>
        </w:r>
      </w:hyperlink>
      <w:r>
        <w:t xml:space="preserve"> - </w:t>
      </w:r>
      <w:hyperlink w:anchor="P138" w:history="1">
        <w:r>
          <w:rPr>
            <w:color w:val="0000FF"/>
          </w:rPr>
          <w:t>31</w:t>
        </w:r>
      </w:hyperlink>
      <w:r>
        <w:t xml:space="preserve"> настоящего порядка.</w:t>
      </w:r>
    </w:p>
    <w:p w:rsidR="00085D05" w:rsidRDefault="00085D05">
      <w:pPr>
        <w:pStyle w:val="ConsPlusNormal"/>
        <w:spacing w:before="220"/>
        <w:ind w:firstLine="540"/>
        <w:jc w:val="both"/>
      </w:pPr>
      <w:bookmarkStart w:id="12" w:name="P136"/>
      <w:bookmarkEnd w:id="12"/>
      <w:r>
        <w:t xml:space="preserve">29. В составе обращения о внесении изменений должны содержаться документы, указанные в </w:t>
      </w:r>
      <w:hyperlink w:anchor="P51" w:history="1">
        <w:r>
          <w:rPr>
            <w:color w:val="0000FF"/>
          </w:rPr>
          <w:t>пункте 7</w:t>
        </w:r>
      </w:hyperlink>
      <w:r>
        <w:t xml:space="preserve"> настоящего порядка, откорректированные в связи с вносимыми изменениями в проект развития сельского туризма, а также документы, обосновывающие необходимость внесения в проект развития сельского туризма предлагаемых изменений.</w:t>
      </w:r>
    </w:p>
    <w:p w:rsidR="00085D05" w:rsidRDefault="00085D05">
      <w:pPr>
        <w:pStyle w:val="ConsPlusNormal"/>
        <w:spacing w:before="220"/>
        <w:ind w:firstLine="540"/>
        <w:jc w:val="both"/>
      </w:pPr>
      <w:bookmarkStart w:id="13" w:name="P137"/>
      <w:bookmarkEnd w:id="13"/>
      <w:r>
        <w:t xml:space="preserve">30. Решение об одобрении или отклонении предложенных изменений проекта развития сельского туризма в случае их соответствия либо несоответствия требованиям, предусмотренным </w:t>
      </w:r>
      <w:hyperlink w:anchor="P125" w:history="1">
        <w:r>
          <w:rPr>
            <w:color w:val="0000FF"/>
          </w:rPr>
          <w:t>пунктами 25</w:t>
        </w:r>
      </w:hyperlink>
      <w:r>
        <w:t xml:space="preserve"> - </w:t>
      </w:r>
      <w:hyperlink w:anchor="P136" w:history="1">
        <w:r>
          <w:rPr>
            <w:color w:val="0000FF"/>
          </w:rPr>
          <w:t>29</w:t>
        </w:r>
      </w:hyperlink>
      <w:r>
        <w:t xml:space="preserve"> настоящего порядка, принимается Комиссией в течение 30 календарных дней со дня поступления соответствующего предложения уполномоченного органа в Министерство, указанного в </w:t>
      </w:r>
      <w:hyperlink w:anchor="P128" w:history="1">
        <w:r>
          <w:rPr>
            <w:color w:val="0000FF"/>
          </w:rPr>
          <w:t>пункте 27</w:t>
        </w:r>
      </w:hyperlink>
      <w:r>
        <w:t xml:space="preserve"> настоящего порядка.</w:t>
      </w:r>
    </w:p>
    <w:p w:rsidR="00085D05" w:rsidRDefault="00085D05">
      <w:pPr>
        <w:pStyle w:val="ConsPlusNormal"/>
        <w:spacing w:before="220"/>
        <w:ind w:firstLine="540"/>
        <w:jc w:val="both"/>
      </w:pPr>
      <w:bookmarkStart w:id="14" w:name="P138"/>
      <w:bookmarkEnd w:id="14"/>
      <w:r>
        <w:t xml:space="preserve">31. Решение Комиссии об одобрении или отклонении обращений о внесении изменений в проекты развития сельского туризма оформляется протоколом Комиссии, который размещается </w:t>
      </w:r>
      <w:r>
        <w:lastRenderedPageBreak/>
        <w:t>на электронном сервисе с извещением уполномоченных органов по адресу электронной почты, указанному в заявке, и (или) посредством системы межведомственного электронного документооборота не позднее 5 рабочих дней со дня его подписания.</w:t>
      </w:r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Title"/>
        <w:jc w:val="center"/>
        <w:outlineLvl w:val="1"/>
      </w:pPr>
      <w:r>
        <w:t>V. Критерии отбора, расчет значений критериев отбора</w:t>
      </w:r>
    </w:p>
    <w:p w:rsidR="00085D05" w:rsidRDefault="00085D05">
      <w:pPr>
        <w:pStyle w:val="ConsPlusTitle"/>
        <w:jc w:val="center"/>
      </w:pPr>
      <w:r>
        <w:t>и присуждение баллов по критериям отбора</w:t>
      </w:r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Normal"/>
        <w:ind w:firstLine="540"/>
        <w:jc w:val="both"/>
      </w:pPr>
      <w:r>
        <w:t xml:space="preserve">32. Отбор проектов развития сельского туризма осуществляется в соответствии с величиной, значениями и весом критериев отбора проектов развития сельского туризма согласно </w:t>
      </w:r>
      <w:hyperlink w:anchor="P861" w:history="1">
        <w:r>
          <w:rPr>
            <w:color w:val="0000FF"/>
          </w:rPr>
          <w:t>приложению N 4</w:t>
        </w:r>
      </w:hyperlink>
      <w:r>
        <w:t xml:space="preserve"> к настоящему порядку (далее - критерии отбора).</w:t>
      </w:r>
    </w:p>
    <w:p w:rsidR="00085D05" w:rsidRDefault="00085D05">
      <w:pPr>
        <w:pStyle w:val="ConsPlusNormal"/>
        <w:spacing w:before="220"/>
        <w:ind w:firstLine="540"/>
        <w:jc w:val="both"/>
      </w:pPr>
      <w:bookmarkStart w:id="15" w:name="P144"/>
      <w:bookmarkEnd w:id="15"/>
      <w:r>
        <w:t>33. Значение баллов по каждому критерию отбора определяется путем умножения величины присвоенного членом Комиссии значения показателя (балла) по критерию отбора на его весовое значение.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>Общий балл, присуждаемый членом Комиссии каждому проекту развития сельского туризма, определяется путем сложения значений баллов по каждому критерию отбора.</w:t>
      </w:r>
    </w:p>
    <w:p w:rsidR="00085D05" w:rsidRDefault="00085D05">
      <w:pPr>
        <w:pStyle w:val="ConsPlusNormal"/>
        <w:spacing w:before="220"/>
        <w:ind w:firstLine="540"/>
        <w:jc w:val="both"/>
      </w:pPr>
      <w:bookmarkStart w:id="16" w:name="P146"/>
      <w:bookmarkEnd w:id="16"/>
      <w:r>
        <w:t xml:space="preserve">34. По итогам расчета критериев отбора осуществляется ранжирование проектов развития сельского туризма в зависимости от количества набранных итоговых баллов от наибольшего значения к </w:t>
      </w:r>
      <w:proofErr w:type="gramStart"/>
      <w:r>
        <w:t>наименьшему</w:t>
      </w:r>
      <w:proofErr w:type="gramEnd"/>
      <w:r>
        <w:t>.</w:t>
      </w:r>
    </w:p>
    <w:p w:rsidR="00085D05" w:rsidRDefault="00085D05">
      <w:pPr>
        <w:pStyle w:val="ConsPlusNormal"/>
        <w:spacing w:before="220"/>
        <w:ind w:firstLine="540"/>
        <w:jc w:val="both"/>
      </w:pPr>
      <w:r>
        <w:t>В случае если несколько проектов развития сельского туризма получило одинаковое количество итоговых баллов, проекту развития сельского туризма, заявочная документация по которому поступила в Министерство раньше, присваивается более высокое место в рейтинге проектов развития сельского туризма.</w:t>
      </w:r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Normal"/>
        <w:jc w:val="right"/>
        <w:outlineLvl w:val="1"/>
      </w:pPr>
      <w:r>
        <w:t>Приложение N 1</w:t>
      </w:r>
    </w:p>
    <w:p w:rsidR="00085D05" w:rsidRDefault="00085D05">
      <w:pPr>
        <w:pStyle w:val="ConsPlusNormal"/>
        <w:jc w:val="right"/>
      </w:pPr>
      <w:r>
        <w:t>к порядку проведения</w:t>
      </w:r>
    </w:p>
    <w:p w:rsidR="00085D05" w:rsidRDefault="00085D05">
      <w:pPr>
        <w:pStyle w:val="ConsPlusNormal"/>
        <w:jc w:val="right"/>
      </w:pPr>
      <w:r>
        <w:t>конкурсного отбора проектов</w:t>
      </w:r>
    </w:p>
    <w:p w:rsidR="00085D05" w:rsidRDefault="00085D05">
      <w:pPr>
        <w:pStyle w:val="ConsPlusNormal"/>
        <w:jc w:val="right"/>
      </w:pPr>
      <w:r>
        <w:t>развития сельского туризма,</w:t>
      </w:r>
    </w:p>
    <w:p w:rsidR="00085D05" w:rsidRDefault="00085D0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085D05" w:rsidRDefault="00085D05">
      <w:pPr>
        <w:pStyle w:val="ConsPlusNormal"/>
        <w:jc w:val="right"/>
      </w:pPr>
      <w:r>
        <w:t>Минсельхоза России</w:t>
      </w:r>
    </w:p>
    <w:p w:rsidR="00085D05" w:rsidRDefault="00085D05">
      <w:pPr>
        <w:pStyle w:val="ConsPlusNormal"/>
        <w:jc w:val="right"/>
      </w:pPr>
      <w:r>
        <w:t>от 10.02.2022 N 68</w:t>
      </w:r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Normal"/>
        <w:jc w:val="right"/>
      </w:pPr>
      <w:r>
        <w:t>Форма</w:t>
      </w:r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Nonformat"/>
        <w:jc w:val="both"/>
      </w:pPr>
      <w:bookmarkStart w:id="17" w:name="P163"/>
      <w:bookmarkEnd w:id="17"/>
      <w:r>
        <w:t xml:space="preserve">                                  ЗАЯВКА</w:t>
      </w:r>
    </w:p>
    <w:p w:rsidR="00085D05" w:rsidRDefault="00085D05">
      <w:pPr>
        <w:pStyle w:val="ConsPlusNonformat"/>
        <w:jc w:val="both"/>
      </w:pPr>
      <w:r>
        <w:t xml:space="preserve">          на участие в отборе проектов развития сельского туризма</w:t>
      </w:r>
    </w:p>
    <w:p w:rsidR="00085D05" w:rsidRDefault="00085D05">
      <w:pPr>
        <w:pStyle w:val="ConsPlusNonformat"/>
        <w:jc w:val="both"/>
      </w:pPr>
    </w:p>
    <w:p w:rsidR="00085D05" w:rsidRDefault="00085D05">
      <w:pPr>
        <w:pStyle w:val="ConsPlusNonformat"/>
        <w:jc w:val="both"/>
      </w:pPr>
      <w:r>
        <w:t xml:space="preserve">    Уполномоченный  орган для участия в конкурсном отборе проектов развития</w:t>
      </w:r>
    </w:p>
    <w:p w:rsidR="00085D05" w:rsidRDefault="00085D05">
      <w:pPr>
        <w:pStyle w:val="ConsPlusNonformat"/>
        <w:jc w:val="both"/>
      </w:pPr>
      <w:r>
        <w:t>сельского   туризма   на   предоставление  гранта  "Агротуризм"  направляет</w:t>
      </w:r>
    </w:p>
    <w:p w:rsidR="00085D05" w:rsidRDefault="00085D05">
      <w:pPr>
        <w:pStyle w:val="ConsPlusNonformat"/>
        <w:jc w:val="both"/>
      </w:pPr>
      <w:r>
        <w:t>настоящую заявку в отношении:</w:t>
      </w:r>
    </w:p>
    <w:p w:rsidR="00085D05" w:rsidRDefault="00085D05">
      <w:pPr>
        <w:pStyle w:val="ConsPlusNonformat"/>
        <w:jc w:val="both"/>
      </w:pPr>
      <w:bookmarkStart w:id="18" w:name="P169"/>
      <w:bookmarkEnd w:id="18"/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 xml:space="preserve">   </w:t>
      </w:r>
      <w:proofErr w:type="gramStart"/>
      <w:r>
        <w:t>(сведения о заявителе: наименование юридического лица, крестьянского</w:t>
      </w:r>
      <w:proofErr w:type="gramEnd"/>
    </w:p>
    <w:p w:rsidR="00085D05" w:rsidRDefault="00085D05">
      <w:pPr>
        <w:pStyle w:val="ConsPlusNonformat"/>
        <w:jc w:val="both"/>
      </w:pPr>
      <w:r>
        <w:t xml:space="preserve">     (фермерского) хозяйства или фамилия, имя, отчество (при наличии)</w:t>
      </w:r>
    </w:p>
    <w:p w:rsidR="00085D05" w:rsidRDefault="00085D05">
      <w:pPr>
        <w:pStyle w:val="ConsPlusNonformat"/>
        <w:jc w:val="both"/>
      </w:pPr>
      <w:r>
        <w:t xml:space="preserve">    индивидуального предпринимателя, главы крестьянского (фермерского)</w:t>
      </w:r>
    </w:p>
    <w:p w:rsidR="00085D05" w:rsidRDefault="00085D05">
      <w:pPr>
        <w:pStyle w:val="ConsPlusNonformat"/>
        <w:jc w:val="both"/>
      </w:pPr>
      <w:r>
        <w:t xml:space="preserve"> хозяйства, адрес места нахождения (для юридического лица), почтовый адрес</w:t>
      </w:r>
    </w:p>
    <w:p w:rsidR="00085D05" w:rsidRDefault="00085D05">
      <w:pPr>
        <w:pStyle w:val="ConsPlusNonformat"/>
        <w:jc w:val="both"/>
      </w:pPr>
      <w:r>
        <w:t xml:space="preserve">          (для физического лица), адрес электронной почты, номер</w:t>
      </w:r>
    </w:p>
    <w:p w:rsidR="00085D05" w:rsidRDefault="00085D05">
      <w:pPr>
        <w:pStyle w:val="ConsPlusNonformat"/>
        <w:jc w:val="both"/>
      </w:pPr>
      <w:r>
        <w:t xml:space="preserve">                           контактного телефона)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 xml:space="preserve">                                 (ИНН </w:t>
      </w:r>
      <w:hyperlink w:anchor="P259" w:history="1">
        <w:r>
          <w:rPr>
            <w:color w:val="0000FF"/>
          </w:rPr>
          <w:t>&lt;1&gt;</w:t>
        </w:r>
      </w:hyperlink>
      <w:r>
        <w:t>)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proofErr w:type="gramStart"/>
      <w:r>
        <w:lastRenderedPageBreak/>
        <w:t xml:space="preserve">ОГРН </w:t>
      </w:r>
      <w:hyperlink w:anchor="P260" w:history="1">
        <w:r>
          <w:rPr>
            <w:color w:val="0000FF"/>
          </w:rPr>
          <w:t>&lt;2&gt;</w:t>
        </w:r>
      </w:hyperlink>
      <w:r>
        <w:t xml:space="preserve"> (для юридического лица) или ОГРНИП </w:t>
      </w:r>
      <w:hyperlink w:anchor="P261" w:history="1">
        <w:r>
          <w:rPr>
            <w:color w:val="0000FF"/>
          </w:rPr>
          <w:t>&lt;3&gt;</w:t>
        </w:r>
      </w:hyperlink>
      <w:r>
        <w:t xml:space="preserve"> (для индивидуального</w:t>
      </w:r>
      <w:proofErr w:type="gramEnd"/>
    </w:p>
    <w:p w:rsidR="00085D05" w:rsidRDefault="00085D05">
      <w:pPr>
        <w:pStyle w:val="ConsPlusNonformat"/>
        <w:jc w:val="both"/>
      </w:pPr>
      <w:r>
        <w:t>предпринимателя)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 xml:space="preserve">                  (основные виды деятельности участника)</w:t>
      </w:r>
    </w:p>
    <w:p w:rsidR="00085D05" w:rsidRDefault="00085D05">
      <w:pPr>
        <w:pStyle w:val="ConsPlusNonformat"/>
        <w:jc w:val="both"/>
      </w:pPr>
      <w:r>
        <w:t xml:space="preserve">    В  соответствии  с </w:t>
      </w:r>
      <w:hyperlink r:id="rId25" w:history="1">
        <w:r>
          <w:rPr>
            <w:color w:val="0000FF"/>
          </w:rPr>
          <w:t>Правилами</w:t>
        </w:r>
      </w:hyperlink>
      <w:r>
        <w:t xml:space="preserve"> предоставления и распределения субсидий </w:t>
      </w:r>
      <w:proofErr w:type="gramStart"/>
      <w:r>
        <w:t>из</w:t>
      </w:r>
      <w:proofErr w:type="gramEnd"/>
    </w:p>
    <w:p w:rsidR="00085D05" w:rsidRDefault="00085D05">
      <w:pPr>
        <w:pStyle w:val="ConsPlusNonformat"/>
        <w:jc w:val="both"/>
      </w:pPr>
      <w:r>
        <w:t>федерального  бюджета  бюджетам  субъектов Российской Федерации на развитие</w:t>
      </w:r>
    </w:p>
    <w:p w:rsidR="00085D05" w:rsidRDefault="00085D05">
      <w:pPr>
        <w:pStyle w:val="ConsPlusNonformat"/>
        <w:jc w:val="both"/>
      </w:pPr>
      <w:r>
        <w:t xml:space="preserve">сельского   туризма,  </w:t>
      </w:r>
      <w:proofErr w:type="gramStart"/>
      <w:r>
        <w:t>приведенными</w:t>
      </w:r>
      <w:proofErr w:type="gramEnd"/>
      <w:r>
        <w:t xml:space="preserve">  в  приложении  N  12  к Государственной</w:t>
      </w:r>
    </w:p>
    <w:p w:rsidR="00085D05" w:rsidRDefault="00085D05">
      <w:pPr>
        <w:pStyle w:val="ConsPlusNonformat"/>
        <w:jc w:val="both"/>
      </w:pPr>
      <w:r>
        <w:t>программе    развития    сельского   хозяйства   и   регулирования   рынков</w:t>
      </w:r>
    </w:p>
    <w:p w:rsidR="00085D05" w:rsidRDefault="00085D05">
      <w:pPr>
        <w:pStyle w:val="ConsPlusNonformat"/>
        <w:jc w:val="both"/>
      </w:pPr>
      <w:r>
        <w:t>сельскохозяйственной   продукции,   сырья  и  продовольствия,  утвержденной</w:t>
      </w:r>
    </w:p>
    <w:p w:rsidR="00085D05" w:rsidRDefault="00085D05">
      <w:pPr>
        <w:pStyle w:val="ConsPlusNonformat"/>
        <w:jc w:val="both"/>
      </w:pPr>
      <w:r>
        <w:t>постановлением  Правительства Российской Федерации от 14 июля 2012 г. N 717</w:t>
      </w:r>
    </w:p>
    <w:p w:rsidR="00085D05" w:rsidRDefault="00085D05">
      <w:pPr>
        <w:pStyle w:val="ConsPlusNonformat"/>
        <w:jc w:val="both"/>
      </w:pPr>
      <w:r>
        <w:t>(Собрание  законодательства  Российской  Федерации,  2012,  N 32, ст. 4549;</w:t>
      </w:r>
    </w:p>
    <w:p w:rsidR="00085D05" w:rsidRDefault="00085D05">
      <w:pPr>
        <w:pStyle w:val="ConsPlusNonformat"/>
        <w:jc w:val="both"/>
      </w:pPr>
      <w:proofErr w:type="gramStart"/>
      <w:r>
        <w:t>2021, N 52, ст. 9146) (далее - Правила),</w:t>
      </w:r>
      <w:proofErr w:type="gramEnd"/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 xml:space="preserve">       </w:t>
      </w:r>
      <w:proofErr w:type="gramStart"/>
      <w:r>
        <w:t>(наименование юридического лица, крестьянского (фермерского)</w:t>
      </w:r>
      <w:proofErr w:type="gramEnd"/>
    </w:p>
    <w:p w:rsidR="00085D05" w:rsidRDefault="00085D05">
      <w:pPr>
        <w:pStyle w:val="ConsPlusNonformat"/>
        <w:jc w:val="both"/>
      </w:pPr>
      <w:r>
        <w:t xml:space="preserve">            хозяйства или фамилия, имя, отчество (при наличии)</w:t>
      </w:r>
    </w:p>
    <w:p w:rsidR="00085D05" w:rsidRDefault="00085D05">
      <w:pPr>
        <w:pStyle w:val="ConsPlusNonformat"/>
        <w:jc w:val="both"/>
      </w:pPr>
      <w:r>
        <w:t xml:space="preserve">           индивидуального предпринимателя, главы крестьянского</w:t>
      </w:r>
    </w:p>
    <w:p w:rsidR="00085D05" w:rsidRDefault="00085D05">
      <w:pPr>
        <w:pStyle w:val="ConsPlusNonformat"/>
        <w:jc w:val="both"/>
      </w:pPr>
      <w:r>
        <w:t xml:space="preserve">                         (фермерского) хозяйства)</w:t>
      </w:r>
    </w:p>
    <w:p w:rsidR="00085D05" w:rsidRDefault="00085D05">
      <w:pPr>
        <w:pStyle w:val="ConsPlusNonformat"/>
        <w:jc w:val="both"/>
      </w:pPr>
      <w:r>
        <w:t>в лице 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 xml:space="preserve">          </w:t>
      </w:r>
      <w:proofErr w:type="gramStart"/>
      <w:r>
        <w:t>(наименование должности, фамилия, имя, отчество (при наличии)</w:t>
      </w:r>
      <w:proofErr w:type="gramEnd"/>
    </w:p>
    <w:p w:rsidR="00085D05" w:rsidRDefault="00085D05">
      <w:pPr>
        <w:pStyle w:val="ConsPlusNonformat"/>
        <w:jc w:val="both"/>
      </w:pPr>
      <w:r>
        <w:t xml:space="preserve">           руководителя (лица, исполняющего обязанности руководителя)</w:t>
      </w:r>
    </w:p>
    <w:p w:rsidR="00085D05" w:rsidRDefault="00085D05">
      <w:pPr>
        <w:pStyle w:val="ConsPlusNonformat"/>
        <w:jc w:val="both"/>
      </w:pPr>
      <w:r>
        <w:t xml:space="preserve">                                    заявителя</w:t>
      </w:r>
    </w:p>
    <w:p w:rsidR="00085D05" w:rsidRDefault="00085D05">
      <w:pPr>
        <w:pStyle w:val="ConsPlusNonformat"/>
        <w:jc w:val="both"/>
      </w:pPr>
      <w:r>
        <w:t>представляет проект развития сельского туризма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 xml:space="preserve">             (наименование проекта развития сельского туризма)</w:t>
      </w:r>
    </w:p>
    <w:p w:rsidR="00085D05" w:rsidRDefault="00085D05">
      <w:pPr>
        <w:pStyle w:val="ConsPlusNonformat"/>
        <w:jc w:val="both"/>
      </w:pPr>
      <w:r>
        <w:t xml:space="preserve">    Реализация проекта развития сельского туризма планируется на территории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 xml:space="preserve">       </w:t>
      </w:r>
      <w:proofErr w:type="gramStart"/>
      <w:r>
        <w:t>(наименование субъекта Российской Федерации и муниципального</w:t>
      </w:r>
      <w:proofErr w:type="gramEnd"/>
    </w:p>
    <w:p w:rsidR="00085D05" w:rsidRDefault="00085D05">
      <w:pPr>
        <w:pStyle w:val="ConsPlusNonformat"/>
        <w:jc w:val="both"/>
      </w:pPr>
      <w:r>
        <w:t xml:space="preserve">    образования, на территории которых планируется реализовать проект,</w:t>
      </w:r>
    </w:p>
    <w:p w:rsidR="00085D05" w:rsidRDefault="00085D05">
      <w:pPr>
        <w:pStyle w:val="ConsPlusNonformat"/>
        <w:jc w:val="both"/>
      </w:pPr>
      <w:r>
        <w:t xml:space="preserve">                              код </w:t>
      </w:r>
      <w:hyperlink r:id="rId26" w:history="1">
        <w:r>
          <w:rPr>
            <w:color w:val="0000FF"/>
          </w:rPr>
          <w:t>ОКТМО</w:t>
        </w:r>
      </w:hyperlink>
      <w:r>
        <w:t xml:space="preserve"> </w:t>
      </w:r>
      <w:hyperlink w:anchor="P262" w:history="1">
        <w:r>
          <w:rPr>
            <w:color w:val="0000FF"/>
          </w:rPr>
          <w:t>&lt;4&gt;</w:t>
        </w:r>
      </w:hyperlink>
      <w:r>
        <w:t>)</w:t>
      </w:r>
    </w:p>
    <w:p w:rsidR="00085D05" w:rsidRDefault="00085D05">
      <w:pPr>
        <w:pStyle w:val="ConsPlusNonformat"/>
        <w:jc w:val="both"/>
      </w:pPr>
      <w:r>
        <w:t xml:space="preserve">    Размер   запрашиваемого   гранта  "Агротуризм"  на  реализацию  проекта</w:t>
      </w:r>
    </w:p>
    <w:p w:rsidR="00085D05" w:rsidRDefault="00085D05">
      <w:pPr>
        <w:pStyle w:val="ConsPlusNonformat"/>
        <w:jc w:val="both"/>
      </w:pPr>
      <w:r>
        <w:t>развития сельского туризма составляет:</w:t>
      </w:r>
    </w:p>
    <w:p w:rsidR="00085D05" w:rsidRDefault="00085D05">
      <w:pPr>
        <w:pStyle w:val="ConsPlusNonformat"/>
        <w:jc w:val="both"/>
      </w:pPr>
      <w:r>
        <w:t>__________________________ рублей.</w:t>
      </w:r>
    </w:p>
    <w:p w:rsidR="00085D05" w:rsidRDefault="00085D05">
      <w:pPr>
        <w:pStyle w:val="ConsPlusNonformat"/>
        <w:jc w:val="both"/>
      </w:pPr>
      <w:r>
        <w:t xml:space="preserve">    Размер  собственных  средств  заявителя,  которые  заявитель  планирует</w:t>
      </w:r>
    </w:p>
    <w:p w:rsidR="00085D05" w:rsidRDefault="00085D05">
      <w:pPr>
        <w:pStyle w:val="ConsPlusNonformat"/>
        <w:jc w:val="both"/>
      </w:pPr>
      <w:r>
        <w:t>направить   на   софинансирование  реализации  проекта  развития  сельского</w:t>
      </w:r>
    </w:p>
    <w:p w:rsidR="00085D05" w:rsidRDefault="00085D05">
      <w:pPr>
        <w:pStyle w:val="ConsPlusNonformat"/>
        <w:jc w:val="both"/>
      </w:pPr>
      <w:r>
        <w:t>туризма, составляет:</w:t>
      </w:r>
    </w:p>
    <w:p w:rsidR="00085D05" w:rsidRDefault="00085D05">
      <w:pPr>
        <w:pStyle w:val="ConsPlusNonformat"/>
        <w:jc w:val="both"/>
      </w:pPr>
    </w:p>
    <w:p w:rsidR="00085D05" w:rsidRDefault="00085D05">
      <w:pPr>
        <w:pStyle w:val="ConsPlusNonformat"/>
        <w:jc w:val="both"/>
      </w:pPr>
      <w:r>
        <w:t>__________________________ рублей, или</w:t>
      </w:r>
    </w:p>
    <w:p w:rsidR="00085D05" w:rsidRDefault="00085D05">
      <w:pPr>
        <w:pStyle w:val="ConsPlusNonformat"/>
        <w:jc w:val="both"/>
      </w:pPr>
      <w:r>
        <w:t>__________________________ процентов от общего объема средств на реализацию</w:t>
      </w:r>
    </w:p>
    <w:p w:rsidR="00085D05" w:rsidRDefault="00085D05">
      <w:pPr>
        <w:pStyle w:val="ConsPlusNonformat"/>
        <w:jc w:val="both"/>
      </w:pPr>
      <w:r>
        <w:t xml:space="preserve">                           проекта развития сельского туризма.</w:t>
      </w:r>
    </w:p>
    <w:p w:rsidR="00085D05" w:rsidRDefault="00085D05">
      <w:pPr>
        <w:pStyle w:val="ConsPlusNonformat"/>
        <w:jc w:val="both"/>
      </w:pPr>
    </w:p>
    <w:p w:rsidR="00085D05" w:rsidRDefault="00085D05">
      <w:pPr>
        <w:pStyle w:val="ConsPlusNonformat"/>
        <w:jc w:val="both"/>
      </w:pPr>
      <w:r>
        <w:t xml:space="preserve">    Подписанием настоящего документа подтверждаю:</w:t>
      </w:r>
    </w:p>
    <w:p w:rsidR="00085D05" w:rsidRDefault="00085D05">
      <w:pPr>
        <w:pStyle w:val="ConsPlusNonformat"/>
        <w:jc w:val="both"/>
      </w:pPr>
      <w:r>
        <w:t xml:space="preserve">    актуальность  и  достоверность  информации,  представленной </w:t>
      </w:r>
      <w:proofErr w:type="gramStart"/>
      <w:r>
        <w:t>в</w:t>
      </w:r>
      <w:proofErr w:type="gramEnd"/>
      <w:r>
        <w:t xml:space="preserve"> настоящей</w:t>
      </w:r>
    </w:p>
    <w:p w:rsidR="00085D05" w:rsidRDefault="00085D05">
      <w:pPr>
        <w:pStyle w:val="ConsPlusNonformat"/>
        <w:jc w:val="both"/>
      </w:pPr>
      <w:r>
        <w:t>заявке;</w:t>
      </w:r>
    </w:p>
    <w:p w:rsidR="00085D05" w:rsidRDefault="00085D05">
      <w:pPr>
        <w:pStyle w:val="ConsPlusNonformat"/>
        <w:jc w:val="both"/>
      </w:pPr>
      <w:r>
        <w:t xml:space="preserve">    актуальность  и  подлинность документов (электронных копий документов),</w:t>
      </w:r>
    </w:p>
    <w:p w:rsidR="00085D05" w:rsidRDefault="00085D05">
      <w:pPr>
        <w:pStyle w:val="ConsPlusNonformat"/>
        <w:jc w:val="both"/>
      </w:pPr>
      <w:r>
        <w:t>входящих в состав представленной заявителем заявочной документации;</w:t>
      </w:r>
    </w:p>
    <w:p w:rsidR="00085D05" w:rsidRDefault="00085D05">
      <w:pPr>
        <w:pStyle w:val="ConsPlusNonformat"/>
        <w:jc w:val="both"/>
      </w:pPr>
      <w:r>
        <w:t xml:space="preserve">    отсутствие  в  проекте,  представленном  на  конкурсный  отбор проектов</w:t>
      </w:r>
    </w:p>
    <w:p w:rsidR="00085D05" w:rsidRDefault="00085D05">
      <w:pPr>
        <w:pStyle w:val="ConsPlusNonformat"/>
        <w:jc w:val="both"/>
      </w:pPr>
      <w:r>
        <w:t>развития  сельского  туризма,  мероприятий,  осуществление которых нарушает</w:t>
      </w:r>
    </w:p>
    <w:p w:rsidR="00085D05" w:rsidRDefault="00085D05">
      <w:pPr>
        <w:pStyle w:val="ConsPlusNonformat"/>
        <w:jc w:val="both"/>
      </w:pPr>
      <w:r>
        <w:t>требования действующего законодательства;</w:t>
      </w:r>
    </w:p>
    <w:p w:rsidR="00085D05" w:rsidRDefault="00085D05">
      <w:pPr>
        <w:pStyle w:val="ConsPlusNonformat"/>
        <w:jc w:val="both"/>
      </w:pPr>
      <w:r>
        <w:t xml:space="preserve">    отсутствие   в   представленной   заявителем   заявочной   документации</w:t>
      </w:r>
    </w:p>
    <w:p w:rsidR="00085D05" w:rsidRDefault="00085D05">
      <w:pPr>
        <w:pStyle w:val="ConsPlusNonformat"/>
        <w:jc w:val="both"/>
      </w:pPr>
      <w:r>
        <w:t>информации,  использование  которой  нарушает  требования  законодательства</w:t>
      </w:r>
    </w:p>
    <w:p w:rsidR="00085D05" w:rsidRDefault="00085D05">
      <w:pPr>
        <w:pStyle w:val="ConsPlusNonformat"/>
        <w:jc w:val="both"/>
      </w:pPr>
      <w:r>
        <w:t>Российской Федерации.</w:t>
      </w:r>
    </w:p>
    <w:p w:rsidR="00085D05" w:rsidRDefault="00085D05">
      <w:pPr>
        <w:pStyle w:val="ConsPlusNonformat"/>
        <w:jc w:val="both"/>
      </w:pPr>
      <w:r>
        <w:t xml:space="preserve">    В целях оперативного уведомления по вопросам организационного характера</w:t>
      </w:r>
    </w:p>
    <w:p w:rsidR="00085D05" w:rsidRDefault="00085D05">
      <w:pPr>
        <w:pStyle w:val="ConsPlusNonformat"/>
        <w:jc w:val="both"/>
      </w:pPr>
      <w:r>
        <w:t>и  взаимодействия  с организатором отбора и уполномоченными им лицами прошу</w:t>
      </w:r>
    </w:p>
    <w:p w:rsidR="00085D05" w:rsidRDefault="00085D05">
      <w:pPr>
        <w:pStyle w:val="ConsPlusNonformat"/>
        <w:jc w:val="both"/>
      </w:pPr>
      <w:r>
        <w:t xml:space="preserve">осуществлять  взаимодействие  посредством  контактных  данных,  указанных </w:t>
      </w:r>
      <w:proofErr w:type="gramStart"/>
      <w:r>
        <w:t>в</w:t>
      </w:r>
      <w:proofErr w:type="gramEnd"/>
    </w:p>
    <w:p w:rsidR="00085D05" w:rsidRDefault="00085D05">
      <w:pPr>
        <w:pStyle w:val="ConsPlusNonformat"/>
        <w:jc w:val="both"/>
      </w:pPr>
      <w:hyperlink w:anchor="P169" w:history="1">
        <w:r>
          <w:rPr>
            <w:color w:val="0000FF"/>
          </w:rPr>
          <w:t>графе</w:t>
        </w:r>
      </w:hyperlink>
      <w:r>
        <w:t xml:space="preserve"> "Сведения о заявителе" в настоящей заявке.</w:t>
      </w:r>
    </w:p>
    <w:p w:rsidR="00085D05" w:rsidRDefault="00085D05">
      <w:pPr>
        <w:pStyle w:val="ConsPlusNonformat"/>
        <w:jc w:val="both"/>
      </w:pPr>
    </w:p>
    <w:p w:rsidR="00085D05" w:rsidRDefault="00085D05">
      <w:pPr>
        <w:pStyle w:val="ConsPlusNonformat"/>
        <w:jc w:val="both"/>
      </w:pPr>
      <w:r>
        <w:t>Заявитель/</w:t>
      </w:r>
      <w:proofErr w:type="gramStart"/>
      <w:r>
        <w:t>уполномоченное</w:t>
      </w:r>
      <w:proofErr w:type="gramEnd"/>
    </w:p>
    <w:p w:rsidR="00085D05" w:rsidRDefault="00085D05">
      <w:pPr>
        <w:pStyle w:val="ConsPlusNonformat"/>
        <w:jc w:val="both"/>
      </w:pPr>
      <w:r>
        <w:t>лицо заявителя</w:t>
      </w:r>
    </w:p>
    <w:p w:rsidR="00085D05" w:rsidRDefault="00085D05">
      <w:pPr>
        <w:pStyle w:val="ConsPlusNonformat"/>
        <w:jc w:val="both"/>
      </w:pPr>
      <w:proofErr w:type="gramStart"/>
      <w:r>
        <w:t>(фамилия, имя, отчество            подпись          расшифровка</w:t>
      </w:r>
      <w:proofErr w:type="gramEnd"/>
    </w:p>
    <w:p w:rsidR="00085D05" w:rsidRDefault="00085D05">
      <w:pPr>
        <w:pStyle w:val="ConsPlusNonformat"/>
        <w:jc w:val="both"/>
      </w:pPr>
      <w:r>
        <w:t xml:space="preserve">     (при наличии)</w:t>
      </w:r>
    </w:p>
    <w:p w:rsidR="00085D05" w:rsidRDefault="00085D05">
      <w:pPr>
        <w:pStyle w:val="ConsPlusNonformat"/>
        <w:jc w:val="both"/>
      </w:pPr>
      <w:r>
        <w:t xml:space="preserve">                                                  М.П. (при наличии)</w:t>
      </w:r>
    </w:p>
    <w:p w:rsidR="00085D05" w:rsidRDefault="00085D05">
      <w:pPr>
        <w:pStyle w:val="ConsPlusNonformat"/>
        <w:jc w:val="both"/>
      </w:pPr>
    </w:p>
    <w:p w:rsidR="00085D05" w:rsidRDefault="00085D05">
      <w:pPr>
        <w:pStyle w:val="ConsPlusNonformat"/>
        <w:jc w:val="both"/>
      </w:pPr>
      <w:r>
        <w:t>Руководитель</w:t>
      </w:r>
    </w:p>
    <w:p w:rsidR="00085D05" w:rsidRDefault="00085D05">
      <w:pPr>
        <w:pStyle w:val="ConsPlusNonformat"/>
        <w:jc w:val="both"/>
      </w:pPr>
      <w:r>
        <w:t>уполномоченного органа</w:t>
      </w:r>
    </w:p>
    <w:p w:rsidR="00085D05" w:rsidRDefault="00085D05">
      <w:pPr>
        <w:pStyle w:val="ConsPlusNonformat"/>
        <w:jc w:val="both"/>
      </w:pPr>
      <w:proofErr w:type="gramStart"/>
      <w:r>
        <w:lastRenderedPageBreak/>
        <w:t>(лицо, исполняющее</w:t>
      </w:r>
      <w:proofErr w:type="gramEnd"/>
    </w:p>
    <w:p w:rsidR="00085D05" w:rsidRDefault="00085D05">
      <w:pPr>
        <w:pStyle w:val="ConsPlusNonformat"/>
        <w:jc w:val="both"/>
      </w:pPr>
      <w:r>
        <w:t>обязанности руководителя</w:t>
      </w:r>
    </w:p>
    <w:p w:rsidR="00085D05" w:rsidRDefault="00085D05">
      <w:pPr>
        <w:pStyle w:val="ConsPlusNonformat"/>
        <w:jc w:val="both"/>
      </w:pPr>
      <w:r>
        <w:t>уполномоченного органа)</w:t>
      </w:r>
    </w:p>
    <w:p w:rsidR="00085D05" w:rsidRDefault="00085D05">
      <w:pPr>
        <w:pStyle w:val="ConsPlusNonformat"/>
        <w:jc w:val="both"/>
      </w:pPr>
    </w:p>
    <w:p w:rsidR="00085D05" w:rsidRDefault="00085D05">
      <w:pPr>
        <w:pStyle w:val="ConsPlusNonformat"/>
        <w:jc w:val="both"/>
      </w:pPr>
      <w:proofErr w:type="gramStart"/>
      <w:r>
        <w:t>(фамилия, имя, отчество            подпись          расшифровка</w:t>
      </w:r>
      <w:proofErr w:type="gramEnd"/>
    </w:p>
    <w:p w:rsidR="00085D05" w:rsidRDefault="00085D05">
      <w:pPr>
        <w:pStyle w:val="ConsPlusNonformat"/>
        <w:jc w:val="both"/>
      </w:pPr>
      <w:r>
        <w:t>(при наличии)</w:t>
      </w:r>
    </w:p>
    <w:p w:rsidR="00085D05" w:rsidRDefault="00085D05">
      <w:pPr>
        <w:pStyle w:val="ConsPlusNonformat"/>
        <w:jc w:val="both"/>
      </w:pPr>
    </w:p>
    <w:p w:rsidR="00085D05" w:rsidRDefault="00085D05">
      <w:pPr>
        <w:pStyle w:val="ConsPlusNonformat"/>
        <w:jc w:val="both"/>
      </w:pPr>
      <w:r>
        <w:t xml:space="preserve">                                                  М.П.</w:t>
      </w:r>
    </w:p>
    <w:p w:rsidR="00085D05" w:rsidRDefault="00085D05">
      <w:pPr>
        <w:pStyle w:val="ConsPlusNonformat"/>
        <w:jc w:val="both"/>
      </w:pPr>
    </w:p>
    <w:p w:rsidR="00085D05" w:rsidRDefault="00085D05">
      <w:pPr>
        <w:pStyle w:val="ConsPlusNonformat"/>
        <w:jc w:val="both"/>
      </w:pPr>
      <w:r>
        <w:t>Контактный адрес</w:t>
      </w:r>
    </w:p>
    <w:p w:rsidR="00085D05" w:rsidRDefault="00085D05">
      <w:pPr>
        <w:pStyle w:val="ConsPlusNonformat"/>
        <w:jc w:val="both"/>
      </w:pPr>
      <w:r>
        <w:t>электронной почты</w:t>
      </w:r>
    </w:p>
    <w:p w:rsidR="00085D05" w:rsidRDefault="00085D05">
      <w:pPr>
        <w:pStyle w:val="ConsPlusNonformat"/>
        <w:jc w:val="both"/>
      </w:pPr>
      <w:r>
        <w:t>уполномоченного органа:  ________________________</w:t>
      </w:r>
    </w:p>
    <w:p w:rsidR="00085D05" w:rsidRDefault="00085D05">
      <w:pPr>
        <w:pStyle w:val="ConsPlusNonformat"/>
        <w:jc w:val="both"/>
      </w:pPr>
    </w:p>
    <w:p w:rsidR="00085D05" w:rsidRDefault="00085D05">
      <w:pPr>
        <w:pStyle w:val="ConsPlusNonformat"/>
        <w:jc w:val="both"/>
      </w:pPr>
      <w:r>
        <w:t>"__" __________ 20__ г.</w:t>
      </w:r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Normal"/>
        <w:ind w:firstLine="540"/>
        <w:jc w:val="both"/>
      </w:pPr>
      <w:r>
        <w:t>--------------------------------</w:t>
      </w:r>
    </w:p>
    <w:p w:rsidR="00085D05" w:rsidRDefault="00085D05">
      <w:pPr>
        <w:pStyle w:val="ConsPlusNormal"/>
        <w:spacing w:before="220"/>
        <w:ind w:firstLine="540"/>
        <w:jc w:val="both"/>
      </w:pPr>
      <w:bookmarkStart w:id="19" w:name="P259"/>
      <w:bookmarkEnd w:id="19"/>
      <w:r>
        <w:t>&lt;1&gt; Идентификационный номер налогоплательщика.</w:t>
      </w:r>
    </w:p>
    <w:p w:rsidR="00085D05" w:rsidRDefault="00085D05">
      <w:pPr>
        <w:pStyle w:val="ConsPlusNormal"/>
        <w:spacing w:before="220"/>
        <w:ind w:firstLine="540"/>
        <w:jc w:val="both"/>
      </w:pPr>
      <w:bookmarkStart w:id="20" w:name="P260"/>
      <w:bookmarkEnd w:id="20"/>
      <w:r>
        <w:t>&lt;2&gt; Основной государственный регистрационный номер.</w:t>
      </w:r>
    </w:p>
    <w:p w:rsidR="00085D05" w:rsidRDefault="00085D05">
      <w:pPr>
        <w:pStyle w:val="ConsPlusNormal"/>
        <w:spacing w:before="220"/>
        <w:ind w:firstLine="540"/>
        <w:jc w:val="both"/>
      </w:pPr>
      <w:bookmarkStart w:id="21" w:name="P261"/>
      <w:bookmarkEnd w:id="21"/>
      <w:r>
        <w:t>&lt;3&gt; Основной государственный регистрационный номер индивидуального предпринимателя.</w:t>
      </w:r>
    </w:p>
    <w:p w:rsidR="00085D05" w:rsidRDefault="00085D05">
      <w:pPr>
        <w:pStyle w:val="ConsPlusNormal"/>
        <w:spacing w:before="220"/>
        <w:ind w:firstLine="540"/>
        <w:jc w:val="both"/>
      </w:pPr>
      <w:bookmarkStart w:id="22" w:name="P262"/>
      <w:bookmarkEnd w:id="22"/>
      <w:r>
        <w:t xml:space="preserve">&lt;4&gt; В соответствии с Общероссийским </w:t>
      </w:r>
      <w:hyperlink r:id="rId27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</w:t>
      </w:r>
      <w:proofErr w:type="gramStart"/>
      <w:r>
        <w:t>ОК</w:t>
      </w:r>
      <w:proofErr w:type="gramEnd"/>
      <w:r>
        <w:t xml:space="preserve"> 033-2013.</w:t>
      </w:r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Normal"/>
        <w:jc w:val="right"/>
        <w:outlineLvl w:val="1"/>
      </w:pPr>
      <w:r>
        <w:t>Приложение N 2</w:t>
      </w:r>
    </w:p>
    <w:p w:rsidR="00085D05" w:rsidRDefault="00085D05">
      <w:pPr>
        <w:pStyle w:val="ConsPlusNormal"/>
        <w:jc w:val="right"/>
      </w:pPr>
      <w:r>
        <w:t>к порядку проведения</w:t>
      </w:r>
    </w:p>
    <w:p w:rsidR="00085D05" w:rsidRDefault="00085D05">
      <w:pPr>
        <w:pStyle w:val="ConsPlusNormal"/>
        <w:jc w:val="right"/>
      </w:pPr>
      <w:r>
        <w:t>конкурсного отбора проектов</w:t>
      </w:r>
    </w:p>
    <w:p w:rsidR="00085D05" w:rsidRDefault="00085D05">
      <w:pPr>
        <w:pStyle w:val="ConsPlusNormal"/>
        <w:jc w:val="right"/>
      </w:pPr>
      <w:r>
        <w:t>развития сельского туризма,</w:t>
      </w:r>
    </w:p>
    <w:p w:rsidR="00085D05" w:rsidRDefault="00085D0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085D05" w:rsidRDefault="00085D05">
      <w:pPr>
        <w:pStyle w:val="ConsPlusNormal"/>
        <w:jc w:val="right"/>
      </w:pPr>
      <w:r>
        <w:t>Минсельхоза России</w:t>
      </w:r>
    </w:p>
    <w:p w:rsidR="00085D05" w:rsidRDefault="00085D05">
      <w:pPr>
        <w:pStyle w:val="ConsPlusNormal"/>
        <w:jc w:val="right"/>
      </w:pPr>
      <w:r>
        <w:t>от 10.02.2022 N 68</w:t>
      </w:r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Normal"/>
        <w:jc w:val="right"/>
      </w:pPr>
      <w:r>
        <w:t>Форма</w:t>
      </w:r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Nonformat"/>
        <w:jc w:val="both"/>
      </w:pPr>
      <w:bookmarkStart w:id="23" w:name="P278"/>
      <w:bookmarkEnd w:id="23"/>
      <w:r>
        <w:t xml:space="preserve">                     Проект развития сельского туризма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 xml:space="preserve">             (наименование проекта развития сельского туризма)</w:t>
      </w:r>
    </w:p>
    <w:p w:rsidR="00085D05" w:rsidRDefault="00085D05">
      <w:pPr>
        <w:pStyle w:val="ConsPlusNonformat"/>
        <w:jc w:val="both"/>
      </w:pPr>
    </w:p>
    <w:p w:rsidR="00085D05" w:rsidRDefault="00085D05">
      <w:pPr>
        <w:pStyle w:val="ConsPlusNonformat"/>
        <w:jc w:val="both"/>
      </w:pPr>
      <w:r>
        <w:t xml:space="preserve">                         1. Информация о заявителе</w:t>
      </w:r>
    </w:p>
    <w:p w:rsidR="00085D05" w:rsidRDefault="00085D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2834"/>
      </w:tblGrid>
      <w:tr w:rsidR="00085D05">
        <w:tc>
          <w:tcPr>
            <w:tcW w:w="6236" w:type="dxa"/>
            <w:vAlign w:val="bottom"/>
          </w:tcPr>
          <w:p w:rsidR="00085D05" w:rsidRDefault="00085D05">
            <w:pPr>
              <w:pStyle w:val="ConsPlusNormal"/>
              <w:jc w:val="both"/>
            </w:pPr>
            <w:proofErr w:type="gramStart"/>
            <w:r>
              <w:t>Полное наименование юридического лица, крестьянского (фермерского) хозяйства или фамилия, имя, отчество (при наличии) индивидуального предпринимателя, главы крестьянского (фермерского) хозяйства</w:t>
            </w:r>
            <w:proofErr w:type="gramEnd"/>
          </w:p>
        </w:tc>
        <w:tc>
          <w:tcPr>
            <w:tcW w:w="2834" w:type="dxa"/>
          </w:tcPr>
          <w:p w:rsidR="00085D05" w:rsidRDefault="00085D05">
            <w:pPr>
              <w:pStyle w:val="ConsPlusNormal"/>
            </w:pPr>
          </w:p>
        </w:tc>
      </w:tr>
      <w:tr w:rsidR="00085D05">
        <w:tc>
          <w:tcPr>
            <w:tcW w:w="6236" w:type="dxa"/>
            <w:vAlign w:val="bottom"/>
          </w:tcPr>
          <w:p w:rsidR="00085D05" w:rsidRDefault="00085D05">
            <w:pPr>
              <w:pStyle w:val="ConsPlusNormal"/>
              <w:jc w:val="both"/>
            </w:pPr>
            <w:r>
              <w:t xml:space="preserve">ОГРН </w:t>
            </w:r>
            <w:hyperlink w:anchor="P731" w:history="1">
              <w:r>
                <w:rPr>
                  <w:color w:val="0000FF"/>
                </w:rPr>
                <w:t>&lt;1&gt;</w:t>
              </w:r>
            </w:hyperlink>
            <w:r>
              <w:t xml:space="preserve"> (ОГРНИП </w:t>
            </w:r>
            <w:hyperlink w:anchor="P732" w:history="1">
              <w:r>
                <w:rPr>
                  <w:color w:val="0000FF"/>
                </w:rPr>
                <w:t>&lt;2&gt;</w:t>
              </w:r>
            </w:hyperlink>
            <w:r>
              <w:t>) заявителя</w:t>
            </w:r>
          </w:p>
        </w:tc>
        <w:tc>
          <w:tcPr>
            <w:tcW w:w="2834" w:type="dxa"/>
          </w:tcPr>
          <w:p w:rsidR="00085D05" w:rsidRDefault="00085D05">
            <w:pPr>
              <w:pStyle w:val="ConsPlusNormal"/>
            </w:pPr>
          </w:p>
        </w:tc>
      </w:tr>
      <w:tr w:rsidR="00085D05">
        <w:tc>
          <w:tcPr>
            <w:tcW w:w="6236" w:type="dxa"/>
            <w:vAlign w:val="bottom"/>
          </w:tcPr>
          <w:p w:rsidR="00085D05" w:rsidRDefault="00085D05">
            <w:pPr>
              <w:pStyle w:val="ConsPlusNormal"/>
              <w:jc w:val="both"/>
            </w:pPr>
            <w:r>
              <w:t xml:space="preserve">Адрес в пределах местонахождения заявителя с указанием </w:t>
            </w:r>
            <w:hyperlink r:id="rId28" w:history="1">
              <w:r>
                <w:rPr>
                  <w:color w:val="0000FF"/>
                </w:rPr>
                <w:t>ОКТМО</w:t>
              </w:r>
            </w:hyperlink>
            <w:r>
              <w:t xml:space="preserve"> </w:t>
            </w:r>
            <w:hyperlink w:anchor="P733" w:history="1">
              <w:r>
                <w:rPr>
                  <w:color w:val="0000FF"/>
                </w:rPr>
                <w:t>&lt;3&gt;</w:t>
              </w:r>
            </w:hyperlink>
            <w:r>
              <w:t xml:space="preserve"> (если заявитель - юридическое лицо)</w:t>
            </w:r>
          </w:p>
        </w:tc>
        <w:tc>
          <w:tcPr>
            <w:tcW w:w="2834" w:type="dxa"/>
          </w:tcPr>
          <w:p w:rsidR="00085D05" w:rsidRDefault="00085D05">
            <w:pPr>
              <w:pStyle w:val="ConsPlusNormal"/>
            </w:pPr>
          </w:p>
        </w:tc>
      </w:tr>
      <w:tr w:rsidR="00085D05">
        <w:tc>
          <w:tcPr>
            <w:tcW w:w="6236" w:type="dxa"/>
            <w:vAlign w:val="bottom"/>
          </w:tcPr>
          <w:p w:rsidR="00085D05" w:rsidRDefault="00085D05">
            <w:pPr>
              <w:pStyle w:val="ConsPlusNormal"/>
              <w:jc w:val="both"/>
            </w:pPr>
            <w:r>
              <w:lastRenderedPageBreak/>
              <w:t>Адрес фактического проживания (адрес регистрации) (если заявитель - индивидуальный предприниматель или глава крестьянского (фермерского) хозяйства)</w:t>
            </w:r>
          </w:p>
        </w:tc>
        <w:tc>
          <w:tcPr>
            <w:tcW w:w="2834" w:type="dxa"/>
          </w:tcPr>
          <w:p w:rsidR="00085D05" w:rsidRDefault="00085D05">
            <w:pPr>
              <w:pStyle w:val="ConsPlusNormal"/>
            </w:pPr>
          </w:p>
        </w:tc>
      </w:tr>
      <w:tr w:rsidR="00085D05">
        <w:tc>
          <w:tcPr>
            <w:tcW w:w="6236" w:type="dxa"/>
            <w:vAlign w:val="center"/>
          </w:tcPr>
          <w:p w:rsidR="00085D05" w:rsidRDefault="00085D05">
            <w:pPr>
              <w:pStyle w:val="ConsPlusNormal"/>
              <w:jc w:val="both"/>
            </w:pPr>
            <w:r>
              <w:t xml:space="preserve">ИНН </w:t>
            </w:r>
            <w:hyperlink w:anchor="P734" w:history="1">
              <w:r>
                <w:rPr>
                  <w:color w:val="0000FF"/>
                </w:rPr>
                <w:t>&lt;4&gt;</w:t>
              </w:r>
            </w:hyperlink>
            <w:r>
              <w:t xml:space="preserve"> заявителя</w:t>
            </w:r>
          </w:p>
        </w:tc>
        <w:tc>
          <w:tcPr>
            <w:tcW w:w="2834" w:type="dxa"/>
          </w:tcPr>
          <w:p w:rsidR="00085D05" w:rsidRDefault="00085D05">
            <w:pPr>
              <w:pStyle w:val="ConsPlusNormal"/>
            </w:pPr>
          </w:p>
        </w:tc>
      </w:tr>
      <w:tr w:rsidR="00085D05">
        <w:tc>
          <w:tcPr>
            <w:tcW w:w="6236" w:type="dxa"/>
            <w:vAlign w:val="center"/>
          </w:tcPr>
          <w:p w:rsidR="00085D05" w:rsidRDefault="00085D05">
            <w:pPr>
              <w:pStyle w:val="ConsPlusNormal"/>
              <w:jc w:val="both"/>
            </w:pPr>
            <w:r>
              <w:t xml:space="preserve">Виды деятельности заявителя согласно </w:t>
            </w:r>
            <w:hyperlink r:id="rId29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735" w:history="1">
              <w:r>
                <w:rPr>
                  <w:color w:val="0000FF"/>
                </w:rPr>
                <w:t>&lt;5&gt;</w:t>
              </w:r>
            </w:hyperlink>
            <w:r>
              <w:t>, в том числе:</w:t>
            </w:r>
          </w:p>
        </w:tc>
        <w:tc>
          <w:tcPr>
            <w:tcW w:w="2834" w:type="dxa"/>
          </w:tcPr>
          <w:p w:rsidR="00085D05" w:rsidRDefault="00085D05">
            <w:pPr>
              <w:pStyle w:val="ConsPlusNormal"/>
            </w:pPr>
          </w:p>
        </w:tc>
      </w:tr>
      <w:tr w:rsidR="00085D05">
        <w:tc>
          <w:tcPr>
            <w:tcW w:w="6236" w:type="dxa"/>
            <w:vAlign w:val="center"/>
          </w:tcPr>
          <w:p w:rsidR="00085D05" w:rsidRDefault="00085D05">
            <w:pPr>
              <w:pStyle w:val="ConsPlusNormal"/>
              <w:jc w:val="both"/>
            </w:pPr>
            <w:r>
              <w:t>основной</w:t>
            </w:r>
          </w:p>
        </w:tc>
        <w:tc>
          <w:tcPr>
            <w:tcW w:w="2834" w:type="dxa"/>
          </w:tcPr>
          <w:p w:rsidR="00085D05" w:rsidRDefault="00085D05">
            <w:pPr>
              <w:pStyle w:val="ConsPlusNormal"/>
            </w:pPr>
          </w:p>
        </w:tc>
      </w:tr>
      <w:tr w:rsidR="00085D05">
        <w:tc>
          <w:tcPr>
            <w:tcW w:w="6236" w:type="dxa"/>
            <w:vAlign w:val="center"/>
          </w:tcPr>
          <w:p w:rsidR="00085D05" w:rsidRDefault="00085D05">
            <w:pPr>
              <w:pStyle w:val="ConsPlusNormal"/>
              <w:jc w:val="both"/>
            </w:pPr>
            <w:r>
              <w:t>дополнительны</w:t>
            </w:r>
            <w:proofErr w:type="gramStart"/>
            <w:r>
              <w:t>й(</w:t>
            </w:r>
            <w:proofErr w:type="gramEnd"/>
            <w:r>
              <w:t>-ные)</w:t>
            </w:r>
          </w:p>
        </w:tc>
        <w:tc>
          <w:tcPr>
            <w:tcW w:w="2834" w:type="dxa"/>
          </w:tcPr>
          <w:p w:rsidR="00085D05" w:rsidRDefault="00085D05">
            <w:pPr>
              <w:pStyle w:val="ConsPlusNormal"/>
            </w:pPr>
          </w:p>
        </w:tc>
      </w:tr>
      <w:tr w:rsidR="00085D05">
        <w:tc>
          <w:tcPr>
            <w:tcW w:w="6236" w:type="dxa"/>
            <w:vAlign w:val="bottom"/>
          </w:tcPr>
          <w:p w:rsidR="00085D05" w:rsidRDefault="00085D05">
            <w:pPr>
              <w:pStyle w:val="ConsPlusNormal"/>
              <w:jc w:val="both"/>
            </w:pPr>
            <w:r>
              <w:t>Контактное лицо: фамилия, имя, отчество (при наличии), контактный телефон, адрес электронной почты</w:t>
            </w:r>
          </w:p>
        </w:tc>
        <w:tc>
          <w:tcPr>
            <w:tcW w:w="2834" w:type="dxa"/>
          </w:tcPr>
          <w:p w:rsidR="00085D05" w:rsidRDefault="00085D05">
            <w:pPr>
              <w:pStyle w:val="ConsPlusNormal"/>
            </w:pPr>
          </w:p>
        </w:tc>
      </w:tr>
      <w:tr w:rsidR="00085D05">
        <w:tc>
          <w:tcPr>
            <w:tcW w:w="6236" w:type="dxa"/>
            <w:vAlign w:val="bottom"/>
          </w:tcPr>
          <w:p w:rsidR="00085D05" w:rsidRDefault="00085D05">
            <w:pPr>
              <w:pStyle w:val="ConsPlusNormal"/>
              <w:jc w:val="both"/>
            </w:pPr>
            <w:r>
              <w:t>Общая стоимость проекта развития сельского туризма, тыс. руб.</w:t>
            </w:r>
          </w:p>
        </w:tc>
        <w:tc>
          <w:tcPr>
            <w:tcW w:w="2834" w:type="dxa"/>
          </w:tcPr>
          <w:p w:rsidR="00085D05" w:rsidRDefault="00085D05">
            <w:pPr>
              <w:pStyle w:val="ConsPlusNormal"/>
            </w:pPr>
          </w:p>
        </w:tc>
      </w:tr>
      <w:tr w:rsidR="00085D05">
        <w:tc>
          <w:tcPr>
            <w:tcW w:w="6236" w:type="dxa"/>
            <w:vAlign w:val="center"/>
          </w:tcPr>
          <w:p w:rsidR="00085D05" w:rsidRDefault="00085D05">
            <w:pPr>
              <w:pStyle w:val="ConsPlusNormal"/>
              <w:jc w:val="both"/>
            </w:pPr>
            <w:r>
              <w:t>Размер гранта "Агротуризм", тыс. руб.</w:t>
            </w:r>
          </w:p>
        </w:tc>
        <w:tc>
          <w:tcPr>
            <w:tcW w:w="2834" w:type="dxa"/>
          </w:tcPr>
          <w:p w:rsidR="00085D05" w:rsidRDefault="00085D05">
            <w:pPr>
              <w:pStyle w:val="ConsPlusNormal"/>
            </w:pPr>
          </w:p>
        </w:tc>
      </w:tr>
      <w:tr w:rsidR="00085D05">
        <w:tc>
          <w:tcPr>
            <w:tcW w:w="6236" w:type="dxa"/>
            <w:vAlign w:val="bottom"/>
          </w:tcPr>
          <w:p w:rsidR="00085D05" w:rsidRDefault="00085D05">
            <w:pPr>
              <w:pStyle w:val="ConsPlusNormal"/>
              <w:jc w:val="both"/>
            </w:pPr>
            <w:r>
              <w:t>Размер софинансирования проекта развития сельского туризма из собственных средств заявителя, тыс. руб.</w:t>
            </w:r>
          </w:p>
        </w:tc>
        <w:tc>
          <w:tcPr>
            <w:tcW w:w="2834" w:type="dxa"/>
          </w:tcPr>
          <w:p w:rsidR="00085D05" w:rsidRDefault="00085D05">
            <w:pPr>
              <w:pStyle w:val="ConsPlusNormal"/>
            </w:pPr>
          </w:p>
        </w:tc>
      </w:tr>
      <w:tr w:rsidR="00085D05">
        <w:tc>
          <w:tcPr>
            <w:tcW w:w="6236" w:type="dxa"/>
            <w:vAlign w:val="center"/>
          </w:tcPr>
          <w:p w:rsidR="00085D05" w:rsidRDefault="00085D05">
            <w:pPr>
              <w:pStyle w:val="ConsPlusNormal"/>
              <w:jc w:val="both"/>
            </w:pPr>
            <w:r>
              <w:t>Сроки реализации проекта развития сельского туризма</w:t>
            </w:r>
          </w:p>
        </w:tc>
        <w:tc>
          <w:tcPr>
            <w:tcW w:w="2834" w:type="dxa"/>
          </w:tcPr>
          <w:p w:rsidR="00085D05" w:rsidRDefault="00085D05">
            <w:pPr>
              <w:pStyle w:val="ConsPlusNormal"/>
            </w:pPr>
          </w:p>
        </w:tc>
      </w:tr>
      <w:tr w:rsidR="00085D05">
        <w:tc>
          <w:tcPr>
            <w:tcW w:w="6236" w:type="dxa"/>
            <w:vAlign w:val="center"/>
          </w:tcPr>
          <w:p w:rsidR="00085D05" w:rsidRDefault="00085D05">
            <w:pPr>
              <w:pStyle w:val="ConsPlusNormal"/>
              <w:jc w:val="both"/>
            </w:pPr>
            <w:r>
              <w:t>Срок окупаемости проекта развития сельского туризма, мес.</w:t>
            </w:r>
          </w:p>
        </w:tc>
        <w:tc>
          <w:tcPr>
            <w:tcW w:w="2834" w:type="dxa"/>
          </w:tcPr>
          <w:p w:rsidR="00085D05" w:rsidRDefault="00085D05">
            <w:pPr>
              <w:pStyle w:val="ConsPlusNormal"/>
            </w:pPr>
          </w:p>
        </w:tc>
      </w:tr>
    </w:tbl>
    <w:p w:rsidR="00085D05" w:rsidRDefault="00085D05">
      <w:pPr>
        <w:pStyle w:val="ConsPlusNormal"/>
        <w:jc w:val="both"/>
      </w:pPr>
    </w:p>
    <w:p w:rsidR="00085D05" w:rsidRDefault="00085D05">
      <w:pPr>
        <w:pStyle w:val="ConsPlusNonformat"/>
        <w:jc w:val="both"/>
      </w:pPr>
      <w:r>
        <w:t xml:space="preserve">      2. Вводная часть или резюме проекта развития сельского туризма</w:t>
      </w:r>
    </w:p>
    <w:p w:rsidR="00085D05" w:rsidRDefault="00085D05">
      <w:pPr>
        <w:pStyle w:val="ConsPlusNonformat"/>
        <w:jc w:val="both"/>
      </w:pPr>
    </w:p>
    <w:p w:rsidR="00085D05" w:rsidRDefault="00085D05">
      <w:pPr>
        <w:pStyle w:val="ConsPlusNonformat"/>
        <w:jc w:val="both"/>
      </w:pPr>
      <w:r>
        <w:t xml:space="preserve">    Указывается  краткое  описание  инициатора  проекта  развития сельского</w:t>
      </w:r>
    </w:p>
    <w:p w:rsidR="00085D05" w:rsidRDefault="00085D05">
      <w:pPr>
        <w:pStyle w:val="ConsPlusNonformat"/>
        <w:jc w:val="both"/>
      </w:pPr>
      <w:r>
        <w:t>туризма, в том числе:</w:t>
      </w:r>
    </w:p>
    <w:p w:rsidR="00085D05" w:rsidRDefault="00085D05">
      <w:pPr>
        <w:pStyle w:val="ConsPlusNonformat"/>
        <w:jc w:val="both"/>
      </w:pPr>
      <w:r>
        <w:t xml:space="preserve">    краткая история создания сельскохозяйственного товаропроизводителя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 xml:space="preserve">            описание текущей деятельности </w:t>
      </w:r>
      <w:proofErr w:type="gramStart"/>
      <w:r>
        <w:t>сельскохозяйственного</w:t>
      </w:r>
      <w:proofErr w:type="gramEnd"/>
    </w:p>
    <w:p w:rsidR="00085D05" w:rsidRDefault="00085D05">
      <w:pPr>
        <w:pStyle w:val="ConsPlusNonformat"/>
        <w:jc w:val="both"/>
      </w:pPr>
      <w:r>
        <w:t xml:space="preserve">     товаропроизводителя, производимой сельскохозяйственной продукции,</w:t>
      </w:r>
    </w:p>
    <w:p w:rsidR="00085D05" w:rsidRDefault="00085D05">
      <w:pPr>
        <w:pStyle w:val="ConsPlusNonformat"/>
        <w:jc w:val="both"/>
      </w:pPr>
      <w:r>
        <w:t xml:space="preserve">         в том числе с указанием номенклатуры продукции и объемов</w:t>
      </w:r>
    </w:p>
    <w:p w:rsidR="00085D05" w:rsidRDefault="00085D05">
      <w:pPr>
        <w:pStyle w:val="ConsPlusNonformat"/>
        <w:jc w:val="both"/>
      </w:pPr>
      <w:r>
        <w:t xml:space="preserve">           ее производства, рынков сбыта продукции, возможностей</w:t>
      </w:r>
    </w:p>
    <w:p w:rsidR="00085D05" w:rsidRDefault="00085D05">
      <w:pPr>
        <w:pStyle w:val="ConsPlusNonformat"/>
        <w:jc w:val="both"/>
      </w:pPr>
      <w:r>
        <w:t xml:space="preserve">          для увеличения производства в случае реализации проекта</w:t>
      </w:r>
    </w:p>
    <w:p w:rsidR="00085D05" w:rsidRDefault="00085D05">
      <w:pPr>
        <w:pStyle w:val="ConsPlusNonformat"/>
        <w:jc w:val="both"/>
      </w:pPr>
      <w:r>
        <w:t xml:space="preserve">                        развития сельского туризма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 xml:space="preserve">              информация об основных производственных фондах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 xml:space="preserve">                информация о количестве наемных работников</w:t>
      </w:r>
    </w:p>
    <w:p w:rsidR="00085D05" w:rsidRDefault="00085D05">
      <w:pPr>
        <w:pStyle w:val="ConsPlusNonformat"/>
        <w:jc w:val="both"/>
      </w:pPr>
      <w:r>
        <w:t xml:space="preserve">                   и их среднемесячной заработной плате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 xml:space="preserve">    краткое описание текущих финансовых и производственных показателей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 xml:space="preserve">                наличие заемных средств, цели их получения,</w:t>
      </w:r>
    </w:p>
    <w:p w:rsidR="00085D05" w:rsidRDefault="00085D05">
      <w:pPr>
        <w:pStyle w:val="ConsPlusNonformat"/>
        <w:jc w:val="both"/>
      </w:pPr>
      <w:r>
        <w:t xml:space="preserve">                            сроки их погашения</w:t>
      </w:r>
    </w:p>
    <w:p w:rsidR="00085D05" w:rsidRDefault="00085D05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 xml:space="preserve">      информация о ранее полученных грантах в рамках </w:t>
      </w:r>
      <w:proofErr w:type="gramStart"/>
      <w:r>
        <w:t>Государственной</w:t>
      </w:r>
      <w:proofErr w:type="gramEnd"/>
    </w:p>
    <w:p w:rsidR="00085D05" w:rsidRDefault="00085D05">
      <w:pPr>
        <w:pStyle w:val="ConsPlusNonformat"/>
        <w:jc w:val="both"/>
      </w:pPr>
      <w:r>
        <w:t xml:space="preserve">       </w:t>
      </w:r>
      <w:hyperlink r:id="rId30" w:history="1">
        <w:r>
          <w:rPr>
            <w:color w:val="0000FF"/>
          </w:rPr>
          <w:t>программы</w:t>
        </w:r>
      </w:hyperlink>
      <w:r>
        <w:t xml:space="preserve"> развития сельского хозяйства и регулирования рынков</w:t>
      </w:r>
    </w:p>
    <w:p w:rsidR="00085D05" w:rsidRDefault="00085D05">
      <w:pPr>
        <w:pStyle w:val="ConsPlusNonformat"/>
        <w:jc w:val="both"/>
      </w:pPr>
      <w:r>
        <w:t xml:space="preserve">          сельскохозяйственной продукции, сырья и продовольствия,</w:t>
      </w:r>
    </w:p>
    <w:p w:rsidR="00085D05" w:rsidRDefault="00085D05">
      <w:pPr>
        <w:pStyle w:val="ConsPlusNonformat"/>
        <w:jc w:val="both"/>
      </w:pPr>
      <w:r>
        <w:t xml:space="preserve">      утвержденной постановлением Правительства Российской Федерации</w:t>
      </w:r>
    </w:p>
    <w:p w:rsidR="00085D05" w:rsidRDefault="00085D05">
      <w:pPr>
        <w:pStyle w:val="ConsPlusNonformat"/>
        <w:jc w:val="both"/>
      </w:pPr>
      <w:r>
        <w:t xml:space="preserve">            </w:t>
      </w:r>
      <w:proofErr w:type="gramStart"/>
      <w:r>
        <w:t>от 14 июля 2012 г. N 717 (Собрание законодательства</w:t>
      </w:r>
      <w:proofErr w:type="gramEnd"/>
    </w:p>
    <w:p w:rsidR="00085D05" w:rsidRDefault="00085D05">
      <w:pPr>
        <w:pStyle w:val="ConsPlusNonformat"/>
        <w:jc w:val="both"/>
      </w:pPr>
      <w:r>
        <w:t xml:space="preserve">          Российской Федерации, 2012, N 32, ст. 4549; </w:t>
      </w:r>
      <w:proofErr w:type="gramStart"/>
      <w:r>
        <w:t>Официальный</w:t>
      </w:r>
      <w:proofErr w:type="gramEnd"/>
    </w:p>
    <w:p w:rsidR="00085D05" w:rsidRDefault="00085D05">
      <w:pPr>
        <w:pStyle w:val="ConsPlusNonformat"/>
        <w:jc w:val="both"/>
      </w:pPr>
      <w:r>
        <w:t xml:space="preserve">       интернет-портал правовой информации (www.pravo.gov.ru), 2021,</w:t>
      </w:r>
    </w:p>
    <w:p w:rsidR="00085D05" w:rsidRDefault="00085D05">
      <w:pPr>
        <w:pStyle w:val="ConsPlusNonformat"/>
        <w:jc w:val="both"/>
      </w:pPr>
      <w:r>
        <w:t xml:space="preserve">    </w:t>
      </w:r>
      <w:proofErr w:type="gramStart"/>
      <w:r>
        <w:t>31 декабря, N 0001202112310067) (при наличии), а также результатах</w:t>
      </w:r>
      <w:proofErr w:type="gramEnd"/>
    </w:p>
    <w:p w:rsidR="00085D05" w:rsidRDefault="00085D05">
      <w:pPr>
        <w:pStyle w:val="ConsPlusNonformat"/>
        <w:jc w:val="both"/>
      </w:pPr>
      <w:r>
        <w:t xml:space="preserve">        реализации проектов развития сельского туризма, на которые</w:t>
      </w:r>
    </w:p>
    <w:p w:rsidR="00085D05" w:rsidRDefault="00085D05">
      <w:pPr>
        <w:pStyle w:val="ConsPlusNonformat"/>
        <w:jc w:val="both"/>
      </w:pPr>
      <w:r>
        <w:t xml:space="preserve">                 заявителем были получены указанные гранты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 xml:space="preserve">        информация о текущей деятельности в сфере сельского туризма</w:t>
      </w:r>
    </w:p>
    <w:p w:rsidR="00085D05" w:rsidRDefault="00085D05">
      <w:pPr>
        <w:pStyle w:val="ConsPlusNonformat"/>
        <w:jc w:val="both"/>
      </w:pPr>
      <w:r>
        <w:t xml:space="preserve">       с указанием результатов осуществления указанной деятельности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 xml:space="preserve">         указание на наличие разрешительной документации на право</w:t>
      </w:r>
    </w:p>
    <w:p w:rsidR="00085D05" w:rsidRDefault="00085D05">
      <w:pPr>
        <w:pStyle w:val="ConsPlusNonformat"/>
        <w:jc w:val="both"/>
      </w:pPr>
      <w:r>
        <w:t xml:space="preserve">        ведения деятельности, сопутствующей реализации мероприятий</w:t>
      </w:r>
    </w:p>
    <w:p w:rsidR="00085D05" w:rsidRDefault="00085D05">
      <w:pPr>
        <w:pStyle w:val="ConsPlusNonformat"/>
        <w:jc w:val="both"/>
      </w:pPr>
      <w:r>
        <w:t xml:space="preserve">          проекта развития сельского туризма (при необходимости)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 xml:space="preserve">           указание на наличие земельного участка для реализации</w:t>
      </w:r>
    </w:p>
    <w:p w:rsidR="00085D05" w:rsidRDefault="00085D05">
      <w:pPr>
        <w:pStyle w:val="ConsPlusNonformat"/>
        <w:jc w:val="both"/>
      </w:pPr>
      <w:r>
        <w:t xml:space="preserve">                    проекта развития сельского туризма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 xml:space="preserve">          суть, цели и задачи проекта развития сельского туризма,</w:t>
      </w:r>
    </w:p>
    <w:p w:rsidR="00085D05" w:rsidRDefault="00085D05">
      <w:pPr>
        <w:pStyle w:val="ConsPlusNonformat"/>
        <w:jc w:val="both"/>
      </w:pPr>
      <w:r>
        <w:t xml:space="preserve">     конечный результат реализации проекта развития сельского туризма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</w:p>
    <w:p w:rsidR="00085D05" w:rsidRDefault="00085D05">
      <w:pPr>
        <w:pStyle w:val="ConsPlusNonformat"/>
        <w:jc w:val="both"/>
      </w:pPr>
      <w:r>
        <w:t xml:space="preserve">           3. Ресурсное обеспечение реализации проекта развития</w:t>
      </w:r>
    </w:p>
    <w:p w:rsidR="00085D05" w:rsidRDefault="00085D05">
      <w:pPr>
        <w:pStyle w:val="ConsPlusNonformat"/>
        <w:jc w:val="both"/>
      </w:pPr>
      <w:r>
        <w:t xml:space="preserve">                             сельского туризма</w:t>
      </w:r>
    </w:p>
    <w:p w:rsidR="00085D05" w:rsidRDefault="00085D05">
      <w:pPr>
        <w:pStyle w:val="ConsPlusNonformat"/>
        <w:jc w:val="both"/>
      </w:pPr>
    </w:p>
    <w:p w:rsidR="00085D05" w:rsidRDefault="00085D05">
      <w:pPr>
        <w:pStyle w:val="ConsPlusNonformat"/>
        <w:jc w:val="both"/>
      </w:pPr>
      <w:r>
        <w:t xml:space="preserve">    Указывается:</w:t>
      </w:r>
    </w:p>
    <w:p w:rsidR="00085D05" w:rsidRDefault="00085D05">
      <w:pPr>
        <w:pStyle w:val="ConsPlusNonformat"/>
        <w:jc w:val="both"/>
      </w:pPr>
      <w:r>
        <w:t xml:space="preserve">            потребность в финансировании, источники и структура</w:t>
      </w:r>
    </w:p>
    <w:p w:rsidR="00085D05" w:rsidRDefault="00085D05">
      <w:pPr>
        <w:pStyle w:val="ConsPlusNonformat"/>
        <w:jc w:val="both"/>
      </w:pPr>
      <w:r>
        <w:t xml:space="preserve">             финансирования проекта развития сельского туризма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 xml:space="preserve">         затраты на реализацию проекта развития сельского туризма,</w:t>
      </w:r>
    </w:p>
    <w:p w:rsidR="00085D05" w:rsidRDefault="00085D05">
      <w:pPr>
        <w:pStyle w:val="ConsPlusNonformat"/>
        <w:jc w:val="both"/>
      </w:pPr>
      <w:r>
        <w:t xml:space="preserve">              планируемые за счет сре</w:t>
      </w:r>
      <w:proofErr w:type="gramStart"/>
      <w:r>
        <w:t>дств гр</w:t>
      </w:r>
      <w:proofErr w:type="gramEnd"/>
      <w:r>
        <w:t>анта "Агротуризм"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 xml:space="preserve">    обоснование затрат, планируемых за счет сре</w:t>
      </w:r>
      <w:proofErr w:type="gramStart"/>
      <w:r>
        <w:t>дств гр</w:t>
      </w:r>
      <w:proofErr w:type="gramEnd"/>
      <w:r>
        <w:t>анта "Агротуризм"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</w:p>
    <w:p w:rsidR="00085D05" w:rsidRDefault="00085D05">
      <w:pPr>
        <w:pStyle w:val="ConsPlusNonformat"/>
        <w:jc w:val="both"/>
      </w:pPr>
      <w:r>
        <w:t xml:space="preserve">    Сумма стоимости всех наименований затрат должна быть равна сумме гранта</w:t>
      </w:r>
    </w:p>
    <w:p w:rsidR="00085D05" w:rsidRDefault="00085D05">
      <w:pPr>
        <w:pStyle w:val="ConsPlusNonformat"/>
        <w:jc w:val="both"/>
      </w:pPr>
      <w:r>
        <w:t>"Агротуризм" и объема собственных средств заявителя.</w:t>
      </w:r>
    </w:p>
    <w:p w:rsidR="00085D05" w:rsidRDefault="00085D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494"/>
        <w:gridCol w:w="1814"/>
        <w:gridCol w:w="1814"/>
        <w:gridCol w:w="2381"/>
      </w:tblGrid>
      <w:tr w:rsidR="00085D05">
        <w:tc>
          <w:tcPr>
            <w:tcW w:w="566" w:type="dxa"/>
          </w:tcPr>
          <w:p w:rsidR="00085D05" w:rsidRDefault="00085D0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94" w:type="dxa"/>
          </w:tcPr>
          <w:p w:rsidR="00085D05" w:rsidRDefault="00085D05">
            <w:pPr>
              <w:pStyle w:val="ConsPlusNormal"/>
              <w:jc w:val="center"/>
            </w:pPr>
            <w:r>
              <w:t>Наименование затрат</w:t>
            </w:r>
          </w:p>
        </w:tc>
        <w:tc>
          <w:tcPr>
            <w:tcW w:w="1814" w:type="dxa"/>
          </w:tcPr>
          <w:p w:rsidR="00085D05" w:rsidRDefault="00085D05">
            <w:pPr>
              <w:pStyle w:val="ConsPlusNormal"/>
              <w:jc w:val="center"/>
            </w:pPr>
            <w:r>
              <w:t>Цена за единицу, тыс. руб.</w:t>
            </w:r>
          </w:p>
        </w:tc>
        <w:tc>
          <w:tcPr>
            <w:tcW w:w="1814" w:type="dxa"/>
          </w:tcPr>
          <w:p w:rsidR="00085D05" w:rsidRDefault="00085D05">
            <w:pPr>
              <w:pStyle w:val="ConsPlusNormal"/>
              <w:jc w:val="center"/>
            </w:pPr>
            <w:r>
              <w:t>Количество, единиц</w:t>
            </w:r>
          </w:p>
        </w:tc>
        <w:tc>
          <w:tcPr>
            <w:tcW w:w="2381" w:type="dxa"/>
          </w:tcPr>
          <w:p w:rsidR="00085D05" w:rsidRDefault="00085D05">
            <w:pPr>
              <w:pStyle w:val="ConsPlusNormal"/>
              <w:jc w:val="center"/>
            </w:pPr>
            <w:r>
              <w:t>Стоимость, тыс. руб.</w:t>
            </w:r>
          </w:p>
        </w:tc>
      </w:tr>
      <w:tr w:rsidR="00085D05">
        <w:tc>
          <w:tcPr>
            <w:tcW w:w="566" w:type="dxa"/>
            <w:vAlign w:val="center"/>
          </w:tcPr>
          <w:p w:rsidR="00085D05" w:rsidRDefault="00085D0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94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814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814" w:type="dxa"/>
          </w:tcPr>
          <w:p w:rsidR="00085D05" w:rsidRDefault="00085D05">
            <w:pPr>
              <w:pStyle w:val="ConsPlusNormal"/>
            </w:pPr>
          </w:p>
        </w:tc>
        <w:tc>
          <w:tcPr>
            <w:tcW w:w="2381" w:type="dxa"/>
          </w:tcPr>
          <w:p w:rsidR="00085D05" w:rsidRDefault="00085D05">
            <w:pPr>
              <w:pStyle w:val="ConsPlusNormal"/>
            </w:pPr>
          </w:p>
        </w:tc>
      </w:tr>
      <w:tr w:rsidR="00085D05">
        <w:tc>
          <w:tcPr>
            <w:tcW w:w="566" w:type="dxa"/>
          </w:tcPr>
          <w:p w:rsidR="00085D05" w:rsidRDefault="00085D0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494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814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814" w:type="dxa"/>
          </w:tcPr>
          <w:p w:rsidR="00085D05" w:rsidRDefault="00085D05">
            <w:pPr>
              <w:pStyle w:val="ConsPlusNormal"/>
            </w:pPr>
          </w:p>
        </w:tc>
        <w:tc>
          <w:tcPr>
            <w:tcW w:w="2381" w:type="dxa"/>
          </w:tcPr>
          <w:p w:rsidR="00085D05" w:rsidRDefault="00085D05">
            <w:pPr>
              <w:pStyle w:val="ConsPlusNormal"/>
            </w:pPr>
          </w:p>
        </w:tc>
      </w:tr>
    </w:tbl>
    <w:p w:rsidR="00085D05" w:rsidRDefault="00085D05">
      <w:pPr>
        <w:pStyle w:val="ConsPlusNormal"/>
        <w:jc w:val="both"/>
      </w:pPr>
    </w:p>
    <w:p w:rsidR="00085D05" w:rsidRDefault="00085D05">
      <w:pPr>
        <w:pStyle w:val="ConsPlusNonformat"/>
        <w:jc w:val="both"/>
      </w:pPr>
      <w:r>
        <w:t xml:space="preserve">    Перечень  планируемых  затрат  на реализацию проекта развития сельского</w:t>
      </w:r>
    </w:p>
    <w:p w:rsidR="00085D05" w:rsidRDefault="00085D05">
      <w:pPr>
        <w:pStyle w:val="ConsPlusNonformat"/>
        <w:jc w:val="both"/>
      </w:pPr>
      <w:r>
        <w:t>туризма,   осуществляемых   за  счет  дополнительных  средств  внебюджетных</w:t>
      </w:r>
    </w:p>
    <w:p w:rsidR="00085D05" w:rsidRDefault="00085D05">
      <w:pPr>
        <w:pStyle w:val="ConsPlusNonformat"/>
        <w:jc w:val="both"/>
      </w:pPr>
      <w:r>
        <w:t>источников (при наличии указанных планируемых затрат).</w:t>
      </w:r>
    </w:p>
    <w:p w:rsidR="00085D05" w:rsidRDefault="00085D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494"/>
        <w:gridCol w:w="1814"/>
        <w:gridCol w:w="1814"/>
        <w:gridCol w:w="2381"/>
      </w:tblGrid>
      <w:tr w:rsidR="00085D05">
        <w:tc>
          <w:tcPr>
            <w:tcW w:w="566" w:type="dxa"/>
          </w:tcPr>
          <w:p w:rsidR="00085D05" w:rsidRDefault="00085D0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94" w:type="dxa"/>
          </w:tcPr>
          <w:p w:rsidR="00085D05" w:rsidRDefault="00085D05">
            <w:pPr>
              <w:pStyle w:val="ConsPlusNormal"/>
              <w:jc w:val="center"/>
            </w:pPr>
            <w:r>
              <w:t>Наименование затрат</w:t>
            </w:r>
          </w:p>
        </w:tc>
        <w:tc>
          <w:tcPr>
            <w:tcW w:w="1814" w:type="dxa"/>
          </w:tcPr>
          <w:p w:rsidR="00085D05" w:rsidRDefault="00085D05">
            <w:pPr>
              <w:pStyle w:val="ConsPlusNormal"/>
              <w:jc w:val="center"/>
            </w:pPr>
            <w:r>
              <w:t>Цена за единицу, тыс. руб.</w:t>
            </w:r>
          </w:p>
        </w:tc>
        <w:tc>
          <w:tcPr>
            <w:tcW w:w="1814" w:type="dxa"/>
          </w:tcPr>
          <w:p w:rsidR="00085D05" w:rsidRDefault="00085D05">
            <w:pPr>
              <w:pStyle w:val="ConsPlusNormal"/>
              <w:jc w:val="center"/>
            </w:pPr>
            <w:r>
              <w:t>Количество, единиц</w:t>
            </w:r>
          </w:p>
        </w:tc>
        <w:tc>
          <w:tcPr>
            <w:tcW w:w="2381" w:type="dxa"/>
          </w:tcPr>
          <w:p w:rsidR="00085D05" w:rsidRDefault="00085D05">
            <w:pPr>
              <w:pStyle w:val="ConsPlusNormal"/>
              <w:jc w:val="center"/>
            </w:pPr>
            <w:r>
              <w:t>Стоимость, тыс. руб.</w:t>
            </w:r>
          </w:p>
        </w:tc>
      </w:tr>
      <w:tr w:rsidR="00085D05">
        <w:tc>
          <w:tcPr>
            <w:tcW w:w="566" w:type="dxa"/>
          </w:tcPr>
          <w:p w:rsidR="00085D05" w:rsidRDefault="00085D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814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814" w:type="dxa"/>
          </w:tcPr>
          <w:p w:rsidR="00085D05" w:rsidRDefault="00085D05">
            <w:pPr>
              <w:pStyle w:val="ConsPlusNormal"/>
            </w:pPr>
          </w:p>
        </w:tc>
        <w:tc>
          <w:tcPr>
            <w:tcW w:w="2381" w:type="dxa"/>
          </w:tcPr>
          <w:p w:rsidR="00085D05" w:rsidRDefault="00085D05">
            <w:pPr>
              <w:pStyle w:val="ConsPlusNormal"/>
            </w:pPr>
          </w:p>
        </w:tc>
      </w:tr>
      <w:tr w:rsidR="00085D05">
        <w:tc>
          <w:tcPr>
            <w:tcW w:w="566" w:type="dxa"/>
          </w:tcPr>
          <w:p w:rsidR="00085D05" w:rsidRDefault="00085D0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494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814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814" w:type="dxa"/>
          </w:tcPr>
          <w:p w:rsidR="00085D05" w:rsidRDefault="00085D05">
            <w:pPr>
              <w:pStyle w:val="ConsPlusNormal"/>
            </w:pPr>
          </w:p>
        </w:tc>
        <w:tc>
          <w:tcPr>
            <w:tcW w:w="2381" w:type="dxa"/>
          </w:tcPr>
          <w:p w:rsidR="00085D05" w:rsidRDefault="00085D05">
            <w:pPr>
              <w:pStyle w:val="ConsPlusNormal"/>
            </w:pPr>
          </w:p>
        </w:tc>
      </w:tr>
    </w:tbl>
    <w:p w:rsidR="00085D05" w:rsidRDefault="00085D05">
      <w:pPr>
        <w:pStyle w:val="ConsPlusNormal"/>
        <w:jc w:val="both"/>
      </w:pPr>
    </w:p>
    <w:p w:rsidR="00085D05" w:rsidRDefault="00085D05">
      <w:pPr>
        <w:pStyle w:val="ConsPlusNonformat"/>
        <w:jc w:val="both"/>
      </w:pPr>
      <w:r>
        <w:t xml:space="preserve">      Календарный план реализации проекта развития сельского туризма</w:t>
      </w:r>
    </w:p>
    <w:p w:rsidR="00085D05" w:rsidRDefault="00085D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09"/>
        <w:gridCol w:w="1984"/>
      </w:tblGrid>
      <w:tr w:rsidR="00085D05">
        <w:tc>
          <w:tcPr>
            <w:tcW w:w="567" w:type="dxa"/>
          </w:tcPr>
          <w:p w:rsidR="00085D05" w:rsidRDefault="00085D0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09" w:type="dxa"/>
          </w:tcPr>
          <w:p w:rsidR="00085D05" w:rsidRDefault="00085D05">
            <w:pPr>
              <w:pStyle w:val="ConsPlusNormal"/>
              <w:jc w:val="center"/>
            </w:pPr>
            <w:r>
              <w:t>Наименование этапа (мероприятия)</w:t>
            </w:r>
          </w:p>
        </w:tc>
        <w:tc>
          <w:tcPr>
            <w:tcW w:w="1984" w:type="dxa"/>
          </w:tcPr>
          <w:p w:rsidR="00085D05" w:rsidRDefault="00085D05">
            <w:pPr>
              <w:pStyle w:val="ConsPlusNormal"/>
              <w:jc w:val="center"/>
            </w:pPr>
            <w:r>
              <w:t>Срок исполнения</w:t>
            </w:r>
          </w:p>
        </w:tc>
      </w:tr>
      <w:tr w:rsidR="00085D05">
        <w:tc>
          <w:tcPr>
            <w:tcW w:w="567" w:type="dxa"/>
          </w:tcPr>
          <w:p w:rsidR="00085D05" w:rsidRDefault="00085D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09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984" w:type="dxa"/>
          </w:tcPr>
          <w:p w:rsidR="00085D05" w:rsidRDefault="00085D05">
            <w:pPr>
              <w:pStyle w:val="ConsPlusNormal"/>
            </w:pPr>
          </w:p>
        </w:tc>
      </w:tr>
      <w:tr w:rsidR="00085D05">
        <w:tc>
          <w:tcPr>
            <w:tcW w:w="567" w:type="dxa"/>
          </w:tcPr>
          <w:p w:rsidR="00085D05" w:rsidRDefault="00085D0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6509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984" w:type="dxa"/>
          </w:tcPr>
          <w:p w:rsidR="00085D05" w:rsidRDefault="00085D05">
            <w:pPr>
              <w:pStyle w:val="ConsPlusNormal"/>
            </w:pPr>
          </w:p>
        </w:tc>
      </w:tr>
    </w:tbl>
    <w:p w:rsidR="00085D05" w:rsidRDefault="00085D05">
      <w:pPr>
        <w:pStyle w:val="ConsPlusNormal"/>
        <w:jc w:val="both"/>
      </w:pPr>
    </w:p>
    <w:p w:rsidR="00085D05" w:rsidRDefault="00085D05">
      <w:pPr>
        <w:pStyle w:val="ConsPlusNonformat"/>
        <w:jc w:val="both"/>
      </w:pPr>
      <w:r>
        <w:t xml:space="preserve">         4. Плановые показатели проекта развития сельского туризма</w:t>
      </w:r>
    </w:p>
    <w:p w:rsidR="00085D05" w:rsidRDefault="00085D05">
      <w:pPr>
        <w:pStyle w:val="ConsPlusNonformat"/>
        <w:jc w:val="both"/>
      </w:pPr>
    </w:p>
    <w:p w:rsidR="00085D05" w:rsidRDefault="00085D05">
      <w:pPr>
        <w:pStyle w:val="ConsPlusNonformat"/>
        <w:jc w:val="both"/>
      </w:pPr>
      <w:r>
        <w:t xml:space="preserve">    4.1. Таблица плановых показателей проекта развития сельского туризма</w:t>
      </w:r>
    </w:p>
    <w:p w:rsidR="00085D05" w:rsidRDefault="00085D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154"/>
        <w:gridCol w:w="1303"/>
        <w:gridCol w:w="1020"/>
        <w:gridCol w:w="1020"/>
        <w:gridCol w:w="963"/>
        <w:gridCol w:w="1020"/>
        <w:gridCol w:w="1020"/>
      </w:tblGrid>
      <w:tr w:rsidR="00085D05">
        <w:tc>
          <w:tcPr>
            <w:tcW w:w="566" w:type="dxa"/>
          </w:tcPr>
          <w:p w:rsidR="00085D05" w:rsidRDefault="00085D0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54" w:type="dxa"/>
          </w:tcPr>
          <w:p w:rsidR="00085D05" w:rsidRDefault="00085D05">
            <w:pPr>
              <w:pStyle w:val="ConsPlusNormal"/>
              <w:jc w:val="center"/>
            </w:pPr>
            <w:r>
              <w:t>Социально-экономические показатели деятельности заявителя</w:t>
            </w:r>
          </w:p>
        </w:tc>
        <w:tc>
          <w:tcPr>
            <w:tcW w:w="1303" w:type="dxa"/>
          </w:tcPr>
          <w:p w:rsidR="00085D05" w:rsidRDefault="00085D05">
            <w:pPr>
              <w:pStyle w:val="ConsPlusNormal"/>
              <w:jc w:val="center"/>
            </w:pPr>
            <w:r>
              <w:t>Базовое значение в году, предшествующем году отбора</w:t>
            </w:r>
          </w:p>
        </w:tc>
        <w:tc>
          <w:tcPr>
            <w:tcW w:w="1020" w:type="dxa"/>
          </w:tcPr>
          <w:p w:rsidR="00085D05" w:rsidRDefault="00085D05">
            <w:pPr>
              <w:pStyle w:val="ConsPlusNormal"/>
              <w:jc w:val="center"/>
            </w:pPr>
            <w:r>
              <w:t>первый год реализации проекта</w:t>
            </w:r>
          </w:p>
        </w:tc>
        <w:tc>
          <w:tcPr>
            <w:tcW w:w="1020" w:type="dxa"/>
          </w:tcPr>
          <w:p w:rsidR="00085D05" w:rsidRDefault="00085D05">
            <w:pPr>
              <w:pStyle w:val="ConsPlusNormal"/>
              <w:jc w:val="center"/>
            </w:pPr>
            <w:r>
              <w:t>второй год реализации проекта</w:t>
            </w:r>
          </w:p>
        </w:tc>
        <w:tc>
          <w:tcPr>
            <w:tcW w:w="963" w:type="dxa"/>
          </w:tcPr>
          <w:p w:rsidR="00085D05" w:rsidRDefault="00085D05">
            <w:pPr>
              <w:pStyle w:val="ConsPlusNormal"/>
              <w:jc w:val="center"/>
            </w:pPr>
            <w:r>
              <w:t>третий год реализации проекта</w:t>
            </w:r>
          </w:p>
        </w:tc>
        <w:tc>
          <w:tcPr>
            <w:tcW w:w="1020" w:type="dxa"/>
          </w:tcPr>
          <w:p w:rsidR="00085D05" w:rsidRDefault="00085D05">
            <w:pPr>
              <w:pStyle w:val="ConsPlusNormal"/>
              <w:jc w:val="center"/>
            </w:pPr>
            <w:r>
              <w:t>четвертый год реализации проекта</w:t>
            </w:r>
          </w:p>
        </w:tc>
        <w:tc>
          <w:tcPr>
            <w:tcW w:w="1020" w:type="dxa"/>
          </w:tcPr>
          <w:p w:rsidR="00085D05" w:rsidRDefault="00085D05">
            <w:pPr>
              <w:pStyle w:val="ConsPlusNormal"/>
              <w:jc w:val="center"/>
            </w:pPr>
            <w:r>
              <w:t>пятый год реализации проекта</w:t>
            </w:r>
          </w:p>
        </w:tc>
      </w:tr>
      <w:tr w:rsidR="00085D05">
        <w:tc>
          <w:tcPr>
            <w:tcW w:w="566" w:type="dxa"/>
          </w:tcPr>
          <w:p w:rsidR="00085D05" w:rsidRDefault="00085D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vAlign w:val="bottom"/>
          </w:tcPr>
          <w:p w:rsidR="00085D05" w:rsidRDefault="00085D05">
            <w:pPr>
              <w:pStyle w:val="ConsPlusNormal"/>
            </w:pPr>
            <w:r>
              <w:t>Уставный капитал, тыс. руб. (если заявитель - юридическое лицо)</w:t>
            </w:r>
          </w:p>
        </w:tc>
        <w:tc>
          <w:tcPr>
            <w:tcW w:w="130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96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</w:tr>
      <w:tr w:rsidR="00085D05">
        <w:tc>
          <w:tcPr>
            <w:tcW w:w="566" w:type="dxa"/>
            <w:vMerge w:val="restart"/>
          </w:tcPr>
          <w:p w:rsidR="00085D05" w:rsidRDefault="00085D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085D05" w:rsidRDefault="00085D05">
            <w:pPr>
              <w:pStyle w:val="ConsPlusNormal"/>
            </w:pPr>
            <w:r>
              <w:t>Стоимость основных средств, тыс. руб.: балансовая</w:t>
            </w:r>
          </w:p>
        </w:tc>
        <w:tc>
          <w:tcPr>
            <w:tcW w:w="130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96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</w:tr>
      <w:tr w:rsidR="00085D05">
        <w:tc>
          <w:tcPr>
            <w:tcW w:w="566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2154" w:type="dxa"/>
          </w:tcPr>
          <w:p w:rsidR="00085D05" w:rsidRDefault="00085D05">
            <w:pPr>
              <w:pStyle w:val="ConsPlusNormal"/>
              <w:jc w:val="both"/>
            </w:pPr>
            <w:r>
              <w:t>остаточная</w:t>
            </w:r>
          </w:p>
        </w:tc>
        <w:tc>
          <w:tcPr>
            <w:tcW w:w="130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96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</w:tr>
      <w:tr w:rsidR="00085D05">
        <w:tc>
          <w:tcPr>
            <w:tcW w:w="566" w:type="dxa"/>
          </w:tcPr>
          <w:p w:rsidR="00085D05" w:rsidRDefault="00085D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  <w:vAlign w:val="bottom"/>
          </w:tcPr>
          <w:p w:rsidR="00085D05" w:rsidRDefault="00085D05">
            <w:pPr>
              <w:pStyle w:val="ConsPlusNormal"/>
            </w:pPr>
            <w:r>
              <w:t>Объем выручки, тыс. руб., всего, в том числе:</w:t>
            </w:r>
          </w:p>
        </w:tc>
        <w:tc>
          <w:tcPr>
            <w:tcW w:w="130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96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</w:tr>
      <w:tr w:rsidR="00085D05">
        <w:tc>
          <w:tcPr>
            <w:tcW w:w="566" w:type="dxa"/>
          </w:tcPr>
          <w:p w:rsidR="00085D05" w:rsidRDefault="00085D05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154" w:type="dxa"/>
            <w:vAlign w:val="bottom"/>
          </w:tcPr>
          <w:p w:rsidR="00085D05" w:rsidRDefault="00085D05">
            <w:pPr>
              <w:pStyle w:val="ConsPlusNormal"/>
            </w:pPr>
            <w:r>
              <w:t>от реализации товаров, оказания услуг в сфере сельского туризма</w:t>
            </w:r>
          </w:p>
        </w:tc>
        <w:tc>
          <w:tcPr>
            <w:tcW w:w="130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96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</w:tr>
      <w:tr w:rsidR="00085D05">
        <w:tc>
          <w:tcPr>
            <w:tcW w:w="566" w:type="dxa"/>
          </w:tcPr>
          <w:p w:rsidR="00085D05" w:rsidRDefault="00085D05">
            <w:pPr>
              <w:pStyle w:val="ConsPlusNormal"/>
              <w:jc w:val="center"/>
            </w:pPr>
            <w:r>
              <w:lastRenderedPageBreak/>
              <w:t>3.2</w:t>
            </w:r>
          </w:p>
        </w:tc>
        <w:tc>
          <w:tcPr>
            <w:tcW w:w="2154" w:type="dxa"/>
            <w:vAlign w:val="bottom"/>
          </w:tcPr>
          <w:p w:rsidR="00085D05" w:rsidRDefault="00085D05">
            <w:pPr>
              <w:pStyle w:val="ConsPlusNormal"/>
            </w:pPr>
            <w:r>
              <w:t>от реализации сельскохозяйственной продукции</w:t>
            </w:r>
          </w:p>
        </w:tc>
        <w:tc>
          <w:tcPr>
            <w:tcW w:w="130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96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</w:tr>
      <w:tr w:rsidR="00085D05">
        <w:tc>
          <w:tcPr>
            <w:tcW w:w="566" w:type="dxa"/>
          </w:tcPr>
          <w:p w:rsidR="00085D05" w:rsidRDefault="00085D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  <w:vAlign w:val="bottom"/>
          </w:tcPr>
          <w:p w:rsidR="00085D05" w:rsidRDefault="00085D05">
            <w:pPr>
              <w:pStyle w:val="ConsPlusNormal"/>
              <w:jc w:val="both"/>
            </w:pPr>
            <w:r>
              <w:t>Объем производства сельскохозяйственной продукции, тыс. руб.</w:t>
            </w:r>
          </w:p>
        </w:tc>
        <w:tc>
          <w:tcPr>
            <w:tcW w:w="130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96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</w:tr>
      <w:tr w:rsidR="00085D05">
        <w:tc>
          <w:tcPr>
            <w:tcW w:w="566" w:type="dxa"/>
          </w:tcPr>
          <w:p w:rsidR="00085D05" w:rsidRDefault="00085D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  <w:vAlign w:val="bottom"/>
          </w:tcPr>
          <w:p w:rsidR="00085D05" w:rsidRDefault="00085D05">
            <w:pPr>
              <w:pStyle w:val="ConsPlusNormal"/>
            </w:pPr>
            <w:r>
              <w:t>Темпы прироста производства сельскохозяйственной продукции, проценты</w:t>
            </w:r>
          </w:p>
        </w:tc>
        <w:tc>
          <w:tcPr>
            <w:tcW w:w="130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96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</w:tr>
      <w:tr w:rsidR="00085D05">
        <w:tc>
          <w:tcPr>
            <w:tcW w:w="566" w:type="dxa"/>
          </w:tcPr>
          <w:p w:rsidR="00085D05" w:rsidRDefault="00085D0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54" w:type="dxa"/>
            <w:vAlign w:val="bottom"/>
          </w:tcPr>
          <w:p w:rsidR="00085D05" w:rsidRDefault="00085D05">
            <w:pPr>
              <w:pStyle w:val="ConsPlusNormal"/>
              <w:jc w:val="both"/>
            </w:pPr>
            <w:r>
              <w:t>Темпы роста выручки, проценты, в том числе:</w:t>
            </w:r>
          </w:p>
        </w:tc>
        <w:tc>
          <w:tcPr>
            <w:tcW w:w="130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96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</w:tr>
      <w:tr w:rsidR="00085D05">
        <w:tc>
          <w:tcPr>
            <w:tcW w:w="566" w:type="dxa"/>
          </w:tcPr>
          <w:p w:rsidR="00085D05" w:rsidRDefault="00085D05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2154" w:type="dxa"/>
            <w:vAlign w:val="bottom"/>
          </w:tcPr>
          <w:p w:rsidR="00085D05" w:rsidRDefault="00085D05">
            <w:pPr>
              <w:pStyle w:val="ConsPlusNormal"/>
            </w:pPr>
            <w:r>
              <w:t>от реализации сельскохозяйственной продукции, проценты</w:t>
            </w:r>
          </w:p>
        </w:tc>
        <w:tc>
          <w:tcPr>
            <w:tcW w:w="130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96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</w:tr>
      <w:tr w:rsidR="00085D05">
        <w:tc>
          <w:tcPr>
            <w:tcW w:w="566" w:type="dxa"/>
          </w:tcPr>
          <w:p w:rsidR="00085D05" w:rsidRDefault="00085D05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2154" w:type="dxa"/>
            <w:vAlign w:val="bottom"/>
          </w:tcPr>
          <w:p w:rsidR="00085D05" w:rsidRDefault="00085D05">
            <w:pPr>
              <w:pStyle w:val="ConsPlusNormal"/>
            </w:pPr>
            <w:r>
              <w:t>от реализации товаров, оказания услуг в сфере сельского туризма, проценты</w:t>
            </w:r>
          </w:p>
        </w:tc>
        <w:tc>
          <w:tcPr>
            <w:tcW w:w="130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96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</w:tr>
      <w:tr w:rsidR="00085D05">
        <w:tc>
          <w:tcPr>
            <w:tcW w:w="566" w:type="dxa"/>
          </w:tcPr>
          <w:p w:rsidR="00085D05" w:rsidRDefault="00085D0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54" w:type="dxa"/>
            <w:vAlign w:val="bottom"/>
          </w:tcPr>
          <w:p w:rsidR="00085D05" w:rsidRDefault="00085D05">
            <w:pPr>
              <w:pStyle w:val="ConsPlusNormal"/>
              <w:jc w:val="both"/>
            </w:pPr>
            <w:r>
              <w:t>Рентабельность (доходность) проекта развития сельского туризма, проценты, в том числе:</w:t>
            </w:r>
          </w:p>
        </w:tc>
        <w:tc>
          <w:tcPr>
            <w:tcW w:w="130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96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</w:tr>
      <w:tr w:rsidR="00085D05">
        <w:tc>
          <w:tcPr>
            <w:tcW w:w="566" w:type="dxa"/>
          </w:tcPr>
          <w:p w:rsidR="00085D05" w:rsidRDefault="00085D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54" w:type="dxa"/>
            <w:vAlign w:val="bottom"/>
          </w:tcPr>
          <w:p w:rsidR="00085D05" w:rsidRDefault="00085D05">
            <w:pPr>
              <w:pStyle w:val="ConsPlusNormal"/>
              <w:jc w:val="both"/>
            </w:pPr>
            <w:r>
              <w:t>Себестоимость продукции, тыс. руб., всего, в том числе:</w:t>
            </w:r>
          </w:p>
        </w:tc>
        <w:tc>
          <w:tcPr>
            <w:tcW w:w="130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96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</w:tr>
      <w:tr w:rsidR="00085D05">
        <w:tc>
          <w:tcPr>
            <w:tcW w:w="566" w:type="dxa"/>
          </w:tcPr>
          <w:p w:rsidR="00085D05" w:rsidRDefault="00085D05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2154" w:type="dxa"/>
            <w:vAlign w:val="bottom"/>
          </w:tcPr>
          <w:p w:rsidR="00085D05" w:rsidRDefault="00085D05">
            <w:pPr>
              <w:pStyle w:val="ConsPlusNormal"/>
              <w:jc w:val="both"/>
            </w:pPr>
            <w:r>
              <w:t>проданных товаров, продукции, работ и услуг в сфере сельского туризма</w:t>
            </w:r>
          </w:p>
        </w:tc>
        <w:tc>
          <w:tcPr>
            <w:tcW w:w="130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96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</w:tr>
      <w:tr w:rsidR="00085D05">
        <w:tc>
          <w:tcPr>
            <w:tcW w:w="566" w:type="dxa"/>
          </w:tcPr>
          <w:p w:rsidR="00085D05" w:rsidRDefault="00085D05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2154" w:type="dxa"/>
            <w:vAlign w:val="bottom"/>
          </w:tcPr>
          <w:p w:rsidR="00085D05" w:rsidRDefault="00085D05">
            <w:pPr>
              <w:pStyle w:val="ConsPlusNormal"/>
              <w:jc w:val="both"/>
            </w:pPr>
            <w:r>
              <w:t>сельскохозяйственной продукции</w:t>
            </w:r>
          </w:p>
        </w:tc>
        <w:tc>
          <w:tcPr>
            <w:tcW w:w="130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96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</w:tr>
      <w:tr w:rsidR="00085D05">
        <w:tc>
          <w:tcPr>
            <w:tcW w:w="566" w:type="dxa"/>
          </w:tcPr>
          <w:p w:rsidR="00085D05" w:rsidRDefault="00085D0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54" w:type="dxa"/>
            <w:vAlign w:val="bottom"/>
          </w:tcPr>
          <w:p w:rsidR="00085D05" w:rsidRDefault="00085D05">
            <w:pPr>
              <w:pStyle w:val="ConsPlusNormal"/>
            </w:pPr>
            <w:r>
              <w:t>Сумма годовой прибыли, тыс. руб.</w:t>
            </w:r>
          </w:p>
        </w:tc>
        <w:tc>
          <w:tcPr>
            <w:tcW w:w="130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96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</w:tr>
      <w:tr w:rsidR="00085D05">
        <w:tc>
          <w:tcPr>
            <w:tcW w:w="566" w:type="dxa"/>
          </w:tcPr>
          <w:p w:rsidR="00085D05" w:rsidRDefault="00085D0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54" w:type="dxa"/>
            <w:vAlign w:val="bottom"/>
          </w:tcPr>
          <w:p w:rsidR="00085D05" w:rsidRDefault="00085D05">
            <w:pPr>
              <w:pStyle w:val="ConsPlusNormal"/>
              <w:jc w:val="both"/>
            </w:pPr>
            <w:r>
              <w:t xml:space="preserve">Общая сумма уплаченных налогов и иных обязательных платежей в </w:t>
            </w:r>
            <w:r>
              <w:lastRenderedPageBreak/>
              <w:t>бюджетную систему Российской Федерации, тыс. руб.</w:t>
            </w:r>
          </w:p>
        </w:tc>
        <w:tc>
          <w:tcPr>
            <w:tcW w:w="130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96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</w:tr>
      <w:tr w:rsidR="00085D05">
        <w:tc>
          <w:tcPr>
            <w:tcW w:w="566" w:type="dxa"/>
          </w:tcPr>
          <w:p w:rsidR="00085D05" w:rsidRDefault="00085D05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2154" w:type="dxa"/>
            <w:vAlign w:val="bottom"/>
          </w:tcPr>
          <w:p w:rsidR="00085D05" w:rsidRDefault="00085D05">
            <w:pPr>
              <w:pStyle w:val="ConsPlusNormal"/>
              <w:jc w:val="both"/>
            </w:pPr>
            <w:r>
              <w:t>Средняя численность наемных работников, чел., в том числе:</w:t>
            </w:r>
          </w:p>
        </w:tc>
        <w:tc>
          <w:tcPr>
            <w:tcW w:w="130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96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</w:tr>
      <w:tr w:rsidR="00085D05">
        <w:tc>
          <w:tcPr>
            <w:tcW w:w="566" w:type="dxa"/>
          </w:tcPr>
          <w:p w:rsidR="00085D05" w:rsidRDefault="00085D05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2154" w:type="dxa"/>
            <w:vAlign w:val="bottom"/>
          </w:tcPr>
          <w:p w:rsidR="00085D05" w:rsidRDefault="00085D05">
            <w:pPr>
              <w:pStyle w:val="ConsPlusNormal"/>
            </w:pPr>
            <w:proofErr w:type="gramStart"/>
            <w:r>
              <w:t>принятых в рамках реализации проекта развития сельского туризма</w:t>
            </w:r>
            <w:proofErr w:type="gramEnd"/>
          </w:p>
        </w:tc>
        <w:tc>
          <w:tcPr>
            <w:tcW w:w="130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96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</w:tr>
      <w:tr w:rsidR="00085D05">
        <w:tc>
          <w:tcPr>
            <w:tcW w:w="566" w:type="dxa"/>
          </w:tcPr>
          <w:p w:rsidR="00085D05" w:rsidRDefault="00085D0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54" w:type="dxa"/>
            <w:vAlign w:val="bottom"/>
          </w:tcPr>
          <w:p w:rsidR="00085D05" w:rsidRDefault="00085D05">
            <w:pPr>
              <w:pStyle w:val="ConsPlusNormal"/>
            </w:pPr>
            <w:r>
              <w:t>Среднемесячная заработная плата наемных работников, руб., в том числе:</w:t>
            </w:r>
          </w:p>
        </w:tc>
        <w:tc>
          <w:tcPr>
            <w:tcW w:w="130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96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</w:tr>
      <w:tr w:rsidR="00085D05">
        <w:tc>
          <w:tcPr>
            <w:tcW w:w="566" w:type="dxa"/>
          </w:tcPr>
          <w:p w:rsidR="00085D05" w:rsidRDefault="00085D05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2154" w:type="dxa"/>
            <w:vAlign w:val="bottom"/>
          </w:tcPr>
          <w:p w:rsidR="00085D05" w:rsidRDefault="00085D05">
            <w:pPr>
              <w:pStyle w:val="ConsPlusNormal"/>
            </w:pPr>
            <w:proofErr w:type="gramStart"/>
            <w:r>
              <w:t>принятых в рамках реализации проекта развития сельского туризма</w:t>
            </w:r>
            <w:proofErr w:type="gramEnd"/>
          </w:p>
        </w:tc>
        <w:tc>
          <w:tcPr>
            <w:tcW w:w="130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96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</w:tr>
      <w:tr w:rsidR="00085D05">
        <w:tc>
          <w:tcPr>
            <w:tcW w:w="566" w:type="dxa"/>
          </w:tcPr>
          <w:p w:rsidR="00085D05" w:rsidRDefault="00085D0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54" w:type="dxa"/>
            <w:vAlign w:val="bottom"/>
          </w:tcPr>
          <w:p w:rsidR="00085D05" w:rsidRDefault="00085D05">
            <w:pPr>
              <w:pStyle w:val="ConsPlusNormal"/>
              <w:jc w:val="both"/>
            </w:pPr>
            <w:r>
              <w:t>Расходы на оплату труда всего, тыс. руб.</w:t>
            </w:r>
          </w:p>
        </w:tc>
        <w:tc>
          <w:tcPr>
            <w:tcW w:w="130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96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</w:tr>
      <w:tr w:rsidR="00085D05">
        <w:tc>
          <w:tcPr>
            <w:tcW w:w="566" w:type="dxa"/>
          </w:tcPr>
          <w:p w:rsidR="00085D05" w:rsidRDefault="00085D0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154" w:type="dxa"/>
            <w:vAlign w:val="bottom"/>
          </w:tcPr>
          <w:p w:rsidR="00085D05" w:rsidRDefault="00085D05">
            <w:pPr>
              <w:pStyle w:val="ConsPlusNormal"/>
            </w:pPr>
            <w:r>
              <w:t>Страховые взносы заявителя на пенсионное, социальное и обязательное медицинское страхование, тыс. руб.</w:t>
            </w:r>
          </w:p>
        </w:tc>
        <w:tc>
          <w:tcPr>
            <w:tcW w:w="130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96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</w:tr>
      <w:tr w:rsidR="00085D05">
        <w:tc>
          <w:tcPr>
            <w:tcW w:w="566" w:type="dxa"/>
          </w:tcPr>
          <w:p w:rsidR="00085D05" w:rsidRDefault="00085D0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154" w:type="dxa"/>
          </w:tcPr>
          <w:p w:rsidR="00085D05" w:rsidRDefault="00085D05">
            <w:pPr>
              <w:pStyle w:val="ConsPlusNormal"/>
              <w:jc w:val="both"/>
            </w:pPr>
            <w:r>
              <w:t>Количество туристов, посетивших объект, чел.</w:t>
            </w:r>
          </w:p>
        </w:tc>
        <w:tc>
          <w:tcPr>
            <w:tcW w:w="130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963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</w:tr>
    </w:tbl>
    <w:p w:rsidR="00085D05" w:rsidRDefault="00085D05">
      <w:pPr>
        <w:pStyle w:val="ConsPlusNormal"/>
        <w:jc w:val="both"/>
      </w:pPr>
    </w:p>
    <w:p w:rsidR="00085D05" w:rsidRDefault="00085D05">
      <w:pPr>
        <w:pStyle w:val="ConsPlusNonformat"/>
        <w:jc w:val="both"/>
      </w:pPr>
      <w:r>
        <w:t xml:space="preserve">       Описание </w:t>
      </w:r>
      <w:proofErr w:type="gramStart"/>
      <w:r>
        <w:t>рисков реализации проекта развития сельского туризма</w:t>
      </w:r>
      <w:proofErr w:type="gramEnd"/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 xml:space="preserve">                    Описание организационного процесса:</w:t>
      </w:r>
    </w:p>
    <w:p w:rsidR="00085D05" w:rsidRDefault="00085D05">
      <w:pPr>
        <w:pStyle w:val="ConsPlusNonformat"/>
        <w:jc w:val="both"/>
      </w:pPr>
      <w:r>
        <w:t xml:space="preserve">       </w:t>
      </w:r>
      <w:proofErr w:type="gramStart"/>
      <w:r>
        <w:t>(описание продукции и (или) услуг, планируемых к производству</w:t>
      </w:r>
      <w:proofErr w:type="gramEnd"/>
    </w:p>
    <w:p w:rsidR="00085D05" w:rsidRDefault="00085D05">
      <w:pPr>
        <w:pStyle w:val="ConsPlusNonformat"/>
        <w:jc w:val="both"/>
      </w:pPr>
      <w:r>
        <w:t xml:space="preserve">       и (или) оказанию в рамках проекта развития сельского туризма</w:t>
      </w:r>
    </w:p>
    <w:p w:rsidR="00085D05" w:rsidRDefault="00085D05">
      <w:pPr>
        <w:pStyle w:val="ConsPlusNonformat"/>
        <w:jc w:val="both"/>
      </w:pPr>
      <w:r>
        <w:t xml:space="preserve">         с указанием планируемой стоимости продукции и (или) услуг</w:t>
      </w:r>
    </w:p>
    <w:p w:rsidR="00085D05" w:rsidRDefault="00085D05">
      <w:pPr>
        <w:pStyle w:val="ConsPlusNonformat"/>
        <w:jc w:val="both"/>
      </w:pPr>
      <w:r>
        <w:t xml:space="preserve">       и их количества и маркетинговой политики в целях продвижения</w:t>
      </w:r>
    </w:p>
    <w:p w:rsidR="00085D05" w:rsidRDefault="00085D05">
      <w:pPr>
        <w:pStyle w:val="ConsPlusNonformat"/>
        <w:jc w:val="both"/>
      </w:pPr>
      <w:r>
        <w:t xml:space="preserve">                    проекта развития сельского туризма)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 xml:space="preserve">          Краткое описание рынка услуг в сфере сельского туризма</w:t>
      </w:r>
    </w:p>
    <w:p w:rsidR="00085D05" w:rsidRDefault="00085D05">
      <w:pPr>
        <w:pStyle w:val="ConsPlusNonformat"/>
        <w:jc w:val="both"/>
      </w:pPr>
      <w:r>
        <w:t xml:space="preserve">                   с описанием потенциальных конкурентов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 xml:space="preserve">            Описание конкурентных преимуще</w:t>
      </w:r>
      <w:proofErr w:type="gramStart"/>
      <w:r>
        <w:t>ств пр</w:t>
      </w:r>
      <w:proofErr w:type="gramEnd"/>
      <w:r>
        <w:t>оекта развития</w:t>
      </w:r>
    </w:p>
    <w:p w:rsidR="00085D05" w:rsidRDefault="00085D05">
      <w:pPr>
        <w:pStyle w:val="ConsPlusNonformat"/>
        <w:jc w:val="both"/>
      </w:pPr>
      <w:r>
        <w:t xml:space="preserve">                             сельского туризма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 xml:space="preserve">          Описание стратегии развития проекта развития сельского</w:t>
      </w:r>
    </w:p>
    <w:p w:rsidR="00085D05" w:rsidRDefault="00085D05">
      <w:pPr>
        <w:pStyle w:val="ConsPlusNonformat"/>
        <w:jc w:val="both"/>
      </w:pPr>
      <w:r>
        <w:t xml:space="preserve">         туризма, в том числе маркетинговой стратегии продвижения</w:t>
      </w:r>
    </w:p>
    <w:p w:rsidR="00085D05" w:rsidRDefault="00085D05">
      <w:pPr>
        <w:pStyle w:val="ConsPlusNonformat"/>
        <w:jc w:val="both"/>
      </w:pPr>
      <w:r>
        <w:t xml:space="preserve">                    проекта развития сельского туризма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</w:p>
    <w:p w:rsidR="00085D05" w:rsidRDefault="00085D05">
      <w:pPr>
        <w:pStyle w:val="ConsPlusNonformat"/>
        <w:jc w:val="both"/>
      </w:pPr>
      <w:r>
        <w:t xml:space="preserve">            5. Значения результатов реализации проекта развития</w:t>
      </w:r>
    </w:p>
    <w:p w:rsidR="00085D05" w:rsidRDefault="00085D05">
      <w:pPr>
        <w:pStyle w:val="ConsPlusNonformat"/>
        <w:jc w:val="both"/>
      </w:pPr>
      <w:r>
        <w:t xml:space="preserve">                             сельского туризма</w:t>
      </w:r>
    </w:p>
    <w:p w:rsidR="00085D05" w:rsidRDefault="00085D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190"/>
        <w:gridCol w:w="1190"/>
        <w:gridCol w:w="1020"/>
        <w:gridCol w:w="1020"/>
        <w:gridCol w:w="1020"/>
        <w:gridCol w:w="1020"/>
        <w:gridCol w:w="1020"/>
        <w:gridCol w:w="1020"/>
      </w:tblGrid>
      <w:tr w:rsidR="00085D05">
        <w:tc>
          <w:tcPr>
            <w:tcW w:w="566" w:type="dxa"/>
            <w:vMerge w:val="restart"/>
          </w:tcPr>
          <w:p w:rsidR="00085D05" w:rsidRDefault="00085D0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90" w:type="dxa"/>
            <w:vMerge w:val="restart"/>
          </w:tcPr>
          <w:p w:rsidR="00085D05" w:rsidRDefault="00085D05">
            <w:pPr>
              <w:pStyle w:val="ConsPlusNormal"/>
              <w:jc w:val="center"/>
            </w:pPr>
            <w:r>
              <w:t>Наименование результата</w:t>
            </w:r>
          </w:p>
        </w:tc>
        <w:tc>
          <w:tcPr>
            <w:tcW w:w="7310" w:type="dxa"/>
            <w:gridSpan w:val="7"/>
          </w:tcPr>
          <w:p w:rsidR="00085D05" w:rsidRDefault="00085D05">
            <w:pPr>
              <w:pStyle w:val="ConsPlusNormal"/>
              <w:jc w:val="center"/>
            </w:pPr>
            <w:r>
              <w:t>Значения результата</w:t>
            </w:r>
          </w:p>
        </w:tc>
      </w:tr>
      <w:tr w:rsidR="00085D05">
        <w:tc>
          <w:tcPr>
            <w:tcW w:w="566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1190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1190" w:type="dxa"/>
          </w:tcPr>
          <w:p w:rsidR="00085D05" w:rsidRDefault="00085D05">
            <w:pPr>
              <w:pStyle w:val="ConsPlusNormal"/>
              <w:jc w:val="center"/>
            </w:pPr>
            <w:r>
              <w:t>Базовое значение в году, предшествующем году отбора</w:t>
            </w:r>
          </w:p>
        </w:tc>
        <w:tc>
          <w:tcPr>
            <w:tcW w:w="1020" w:type="dxa"/>
          </w:tcPr>
          <w:p w:rsidR="00085D05" w:rsidRDefault="00085D05">
            <w:pPr>
              <w:pStyle w:val="ConsPlusNormal"/>
              <w:jc w:val="center"/>
            </w:pPr>
            <w:r>
              <w:t>9 месяцев года проведения отбора</w:t>
            </w:r>
          </w:p>
        </w:tc>
        <w:tc>
          <w:tcPr>
            <w:tcW w:w="1020" w:type="dxa"/>
          </w:tcPr>
          <w:p w:rsidR="00085D05" w:rsidRDefault="00085D05">
            <w:pPr>
              <w:pStyle w:val="ConsPlusNormal"/>
              <w:jc w:val="center"/>
            </w:pPr>
            <w:r>
              <w:t>первый год реализации проекта</w:t>
            </w:r>
          </w:p>
        </w:tc>
        <w:tc>
          <w:tcPr>
            <w:tcW w:w="1020" w:type="dxa"/>
          </w:tcPr>
          <w:p w:rsidR="00085D05" w:rsidRDefault="00085D05">
            <w:pPr>
              <w:pStyle w:val="ConsPlusNormal"/>
              <w:jc w:val="center"/>
            </w:pPr>
            <w:r>
              <w:t>второй год реализации проекта</w:t>
            </w:r>
          </w:p>
        </w:tc>
        <w:tc>
          <w:tcPr>
            <w:tcW w:w="1020" w:type="dxa"/>
          </w:tcPr>
          <w:p w:rsidR="00085D05" w:rsidRDefault="00085D05">
            <w:pPr>
              <w:pStyle w:val="ConsPlusNormal"/>
              <w:jc w:val="center"/>
            </w:pPr>
            <w:r>
              <w:t>третий год реализации проекта</w:t>
            </w:r>
          </w:p>
        </w:tc>
        <w:tc>
          <w:tcPr>
            <w:tcW w:w="1020" w:type="dxa"/>
          </w:tcPr>
          <w:p w:rsidR="00085D05" w:rsidRDefault="00085D05">
            <w:pPr>
              <w:pStyle w:val="ConsPlusNormal"/>
              <w:jc w:val="center"/>
            </w:pPr>
            <w:r>
              <w:t>четвертый год реализации проекта</w:t>
            </w:r>
          </w:p>
        </w:tc>
        <w:tc>
          <w:tcPr>
            <w:tcW w:w="1020" w:type="dxa"/>
          </w:tcPr>
          <w:p w:rsidR="00085D05" w:rsidRDefault="00085D05">
            <w:pPr>
              <w:pStyle w:val="ConsPlusNormal"/>
              <w:jc w:val="center"/>
            </w:pPr>
            <w:r>
              <w:t>пятый год реализации проекта</w:t>
            </w:r>
          </w:p>
        </w:tc>
      </w:tr>
      <w:tr w:rsidR="00085D05">
        <w:tc>
          <w:tcPr>
            <w:tcW w:w="566" w:type="dxa"/>
          </w:tcPr>
          <w:p w:rsidR="00085D05" w:rsidRDefault="00085D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19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</w:tr>
      <w:tr w:rsidR="00085D05">
        <w:tc>
          <w:tcPr>
            <w:tcW w:w="566" w:type="dxa"/>
          </w:tcPr>
          <w:p w:rsidR="00085D05" w:rsidRDefault="00085D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19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</w:tr>
      <w:tr w:rsidR="00085D05">
        <w:tc>
          <w:tcPr>
            <w:tcW w:w="566" w:type="dxa"/>
          </w:tcPr>
          <w:p w:rsidR="00085D05" w:rsidRDefault="00085D0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9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19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  <w:tc>
          <w:tcPr>
            <w:tcW w:w="1020" w:type="dxa"/>
          </w:tcPr>
          <w:p w:rsidR="00085D05" w:rsidRDefault="00085D05">
            <w:pPr>
              <w:pStyle w:val="ConsPlusNormal"/>
            </w:pPr>
          </w:p>
        </w:tc>
      </w:tr>
    </w:tbl>
    <w:p w:rsidR="00085D05" w:rsidRDefault="00085D05">
      <w:pPr>
        <w:pStyle w:val="ConsPlusNormal"/>
        <w:jc w:val="both"/>
      </w:pPr>
    </w:p>
    <w:p w:rsidR="00085D05" w:rsidRDefault="00085D05">
      <w:pPr>
        <w:pStyle w:val="ConsPlusNormal"/>
        <w:ind w:firstLine="540"/>
        <w:jc w:val="both"/>
      </w:pPr>
      <w:r>
        <w:t>--------------------------------</w:t>
      </w:r>
    </w:p>
    <w:p w:rsidR="00085D05" w:rsidRDefault="00085D05">
      <w:pPr>
        <w:pStyle w:val="ConsPlusNormal"/>
        <w:spacing w:before="220"/>
        <w:ind w:firstLine="540"/>
        <w:jc w:val="both"/>
      </w:pPr>
      <w:bookmarkStart w:id="24" w:name="P731"/>
      <w:bookmarkEnd w:id="24"/>
      <w:r>
        <w:t>&lt;1&gt; Основной государственный регистрационный номер.</w:t>
      </w:r>
    </w:p>
    <w:p w:rsidR="00085D05" w:rsidRDefault="00085D05">
      <w:pPr>
        <w:pStyle w:val="ConsPlusNormal"/>
        <w:spacing w:before="220"/>
        <w:ind w:firstLine="540"/>
        <w:jc w:val="both"/>
      </w:pPr>
      <w:bookmarkStart w:id="25" w:name="P732"/>
      <w:bookmarkEnd w:id="25"/>
      <w:r>
        <w:t>&lt;2&gt; Основной государственный регистрационный номер индивидуального предпринимателя.</w:t>
      </w:r>
    </w:p>
    <w:p w:rsidR="00085D05" w:rsidRDefault="00085D05">
      <w:pPr>
        <w:pStyle w:val="ConsPlusNormal"/>
        <w:spacing w:before="220"/>
        <w:ind w:firstLine="540"/>
        <w:jc w:val="both"/>
      </w:pPr>
      <w:bookmarkStart w:id="26" w:name="P733"/>
      <w:bookmarkEnd w:id="26"/>
      <w:r>
        <w:t xml:space="preserve">&lt;3&gt; В соответствии с Общероссийским </w:t>
      </w:r>
      <w:hyperlink r:id="rId31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</w:t>
      </w:r>
      <w:proofErr w:type="gramStart"/>
      <w:r>
        <w:t>ОК</w:t>
      </w:r>
      <w:proofErr w:type="gramEnd"/>
      <w:r>
        <w:t xml:space="preserve"> 033-2013.</w:t>
      </w:r>
    </w:p>
    <w:p w:rsidR="00085D05" w:rsidRDefault="00085D05">
      <w:pPr>
        <w:pStyle w:val="ConsPlusNormal"/>
        <w:spacing w:before="220"/>
        <w:ind w:firstLine="540"/>
        <w:jc w:val="both"/>
      </w:pPr>
      <w:bookmarkStart w:id="27" w:name="P734"/>
      <w:bookmarkEnd w:id="27"/>
      <w:r>
        <w:t>&lt;4&gt; Идентификационный номер налогоплательщика.</w:t>
      </w:r>
    </w:p>
    <w:p w:rsidR="00085D05" w:rsidRDefault="00085D05">
      <w:pPr>
        <w:pStyle w:val="ConsPlusNormal"/>
        <w:spacing w:before="220"/>
        <w:ind w:firstLine="540"/>
        <w:jc w:val="both"/>
      </w:pPr>
      <w:bookmarkStart w:id="28" w:name="P735"/>
      <w:bookmarkEnd w:id="28"/>
      <w:r>
        <w:t xml:space="preserve">&lt;5&gt; В соответствии с Общероссийским </w:t>
      </w:r>
      <w:hyperlink r:id="rId32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2).</w:t>
      </w:r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Normal"/>
        <w:jc w:val="right"/>
        <w:outlineLvl w:val="1"/>
      </w:pPr>
      <w:r>
        <w:t>Приложение N 3</w:t>
      </w:r>
    </w:p>
    <w:p w:rsidR="00085D05" w:rsidRDefault="00085D05">
      <w:pPr>
        <w:pStyle w:val="ConsPlusNormal"/>
        <w:jc w:val="right"/>
      </w:pPr>
      <w:r>
        <w:t>к порядку проведения</w:t>
      </w:r>
    </w:p>
    <w:p w:rsidR="00085D05" w:rsidRDefault="00085D05">
      <w:pPr>
        <w:pStyle w:val="ConsPlusNormal"/>
        <w:jc w:val="right"/>
      </w:pPr>
      <w:r>
        <w:t>конкурсного отбора проектов</w:t>
      </w:r>
    </w:p>
    <w:p w:rsidR="00085D05" w:rsidRDefault="00085D05">
      <w:pPr>
        <w:pStyle w:val="ConsPlusNormal"/>
        <w:jc w:val="right"/>
      </w:pPr>
      <w:r>
        <w:t>развития сельского туризма,</w:t>
      </w:r>
    </w:p>
    <w:p w:rsidR="00085D05" w:rsidRDefault="00085D0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085D05" w:rsidRDefault="00085D05">
      <w:pPr>
        <w:pStyle w:val="ConsPlusNormal"/>
        <w:jc w:val="right"/>
      </w:pPr>
      <w:r>
        <w:lastRenderedPageBreak/>
        <w:t>Минсельхоза России</w:t>
      </w:r>
    </w:p>
    <w:p w:rsidR="00085D05" w:rsidRDefault="00085D05">
      <w:pPr>
        <w:pStyle w:val="ConsPlusNormal"/>
        <w:jc w:val="right"/>
      </w:pPr>
      <w:r>
        <w:t>от 10.02.2022 N 68</w:t>
      </w:r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Normal"/>
        <w:jc w:val="right"/>
      </w:pPr>
      <w:r>
        <w:t>Форма</w:t>
      </w:r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Nonformat"/>
        <w:jc w:val="both"/>
      </w:pPr>
      <w:bookmarkStart w:id="29" w:name="P751"/>
      <w:bookmarkEnd w:id="29"/>
      <w:r>
        <w:t xml:space="preserve">                                  СПРАВКА</w:t>
      </w:r>
    </w:p>
    <w:p w:rsidR="00085D05" w:rsidRDefault="00085D05">
      <w:pPr>
        <w:pStyle w:val="ConsPlusNonformat"/>
        <w:jc w:val="both"/>
      </w:pPr>
      <w:r>
        <w:t xml:space="preserve">          о соответствии заявителя требованиям порядка проведения</w:t>
      </w:r>
    </w:p>
    <w:p w:rsidR="00085D05" w:rsidRDefault="00085D05">
      <w:pPr>
        <w:pStyle w:val="ConsPlusNonformat"/>
        <w:jc w:val="both"/>
      </w:pPr>
      <w:r>
        <w:t xml:space="preserve">          конкурсного отбора проектов развития сельского туризма</w:t>
      </w:r>
    </w:p>
    <w:p w:rsidR="00085D05" w:rsidRDefault="00085D05">
      <w:pPr>
        <w:pStyle w:val="ConsPlusNonformat"/>
        <w:jc w:val="both"/>
      </w:pPr>
    </w:p>
    <w:p w:rsidR="00085D05" w:rsidRDefault="00085D05">
      <w:pPr>
        <w:pStyle w:val="ConsPlusNonformat"/>
        <w:jc w:val="both"/>
      </w:pPr>
      <w:r>
        <w:t xml:space="preserve">    В  соответствии  с </w:t>
      </w:r>
      <w:hyperlink r:id="rId33" w:history="1">
        <w:r>
          <w:rPr>
            <w:color w:val="0000FF"/>
          </w:rPr>
          <w:t>Правилами</w:t>
        </w:r>
      </w:hyperlink>
      <w:r>
        <w:t xml:space="preserve"> предоставления и распределения субсидий </w:t>
      </w:r>
      <w:proofErr w:type="gramStart"/>
      <w:r>
        <w:t>из</w:t>
      </w:r>
      <w:proofErr w:type="gramEnd"/>
    </w:p>
    <w:p w:rsidR="00085D05" w:rsidRDefault="00085D05">
      <w:pPr>
        <w:pStyle w:val="ConsPlusNonformat"/>
        <w:jc w:val="both"/>
      </w:pPr>
      <w:r>
        <w:t>федерального  бюджета  бюджетам  субъектов Российской Федерации на развитие</w:t>
      </w:r>
    </w:p>
    <w:p w:rsidR="00085D05" w:rsidRDefault="00085D05">
      <w:pPr>
        <w:pStyle w:val="ConsPlusNonformat"/>
        <w:jc w:val="both"/>
      </w:pPr>
      <w:r>
        <w:t xml:space="preserve">сельского   туризма,  </w:t>
      </w:r>
      <w:proofErr w:type="gramStart"/>
      <w:r>
        <w:t>приведенными</w:t>
      </w:r>
      <w:proofErr w:type="gramEnd"/>
      <w:r>
        <w:t xml:space="preserve">  в  приложении  N  12  к Государственной</w:t>
      </w:r>
    </w:p>
    <w:p w:rsidR="00085D05" w:rsidRDefault="00085D05">
      <w:pPr>
        <w:pStyle w:val="ConsPlusNonformat"/>
        <w:jc w:val="both"/>
      </w:pPr>
      <w:r>
        <w:t>программе    развития    сельского   хозяйства   и   регулирования   рынков</w:t>
      </w:r>
    </w:p>
    <w:p w:rsidR="00085D05" w:rsidRDefault="00085D05">
      <w:pPr>
        <w:pStyle w:val="ConsPlusNonformat"/>
        <w:jc w:val="both"/>
      </w:pPr>
      <w:r>
        <w:t>сельскохозяйственной   продукции,   сырья  и  продовольствия,  утвержденной</w:t>
      </w:r>
    </w:p>
    <w:p w:rsidR="00085D05" w:rsidRDefault="00085D05">
      <w:pPr>
        <w:pStyle w:val="ConsPlusNonformat"/>
        <w:jc w:val="both"/>
      </w:pPr>
      <w:r>
        <w:t>постановлением  Правительства Российской Федерации от 14 июля 2012 г. N 717</w:t>
      </w:r>
    </w:p>
    <w:p w:rsidR="00085D05" w:rsidRDefault="00085D05">
      <w:pPr>
        <w:pStyle w:val="ConsPlusNonformat"/>
        <w:jc w:val="both"/>
      </w:pPr>
      <w:r>
        <w:t>(Собрание  законодательства  Российской  Федерации,  2012,  N 32, ст. 4549;</w:t>
      </w:r>
    </w:p>
    <w:p w:rsidR="00085D05" w:rsidRDefault="00085D05">
      <w:pPr>
        <w:pStyle w:val="ConsPlusNonformat"/>
        <w:jc w:val="both"/>
      </w:pPr>
      <w:r>
        <w:t xml:space="preserve">2021,  N  52,  ст.  9146)  (далее соответственно - Правила, </w:t>
      </w:r>
      <w:proofErr w:type="gramStart"/>
      <w:r>
        <w:t>Государственная</w:t>
      </w:r>
      <w:proofErr w:type="gramEnd"/>
    </w:p>
    <w:p w:rsidR="00085D05" w:rsidRDefault="00085D05">
      <w:pPr>
        <w:pStyle w:val="ConsPlusNonformat"/>
        <w:jc w:val="both"/>
      </w:pPr>
      <w:r>
        <w:t>программа),</w:t>
      </w:r>
    </w:p>
    <w:p w:rsidR="00085D05" w:rsidRDefault="00085D05">
      <w:pPr>
        <w:pStyle w:val="ConsPlusNonformat"/>
        <w:jc w:val="both"/>
      </w:pPr>
      <w:r>
        <w:t>___________________________________________________________________________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 xml:space="preserve">        </w:t>
      </w:r>
      <w:proofErr w:type="gramStart"/>
      <w:r>
        <w:t>(наименование юридического лица или фамилия, имя, отчество</w:t>
      </w:r>
      <w:proofErr w:type="gramEnd"/>
    </w:p>
    <w:p w:rsidR="00085D05" w:rsidRDefault="00085D05">
      <w:pPr>
        <w:pStyle w:val="ConsPlusNonformat"/>
        <w:jc w:val="both"/>
      </w:pPr>
      <w:r>
        <w:t xml:space="preserve">        (при наличии) индивидуального предпринимателя - заявителя)</w:t>
      </w:r>
    </w:p>
    <w:p w:rsidR="00085D05" w:rsidRDefault="00085D05">
      <w:pPr>
        <w:pStyle w:val="ConsPlusNonformat"/>
        <w:jc w:val="both"/>
      </w:pPr>
      <w:r>
        <w:t>в лице ____________________________________________________________________</w:t>
      </w:r>
    </w:p>
    <w:p w:rsidR="00085D05" w:rsidRDefault="00085D05">
      <w:pPr>
        <w:pStyle w:val="ConsPlusNonformat"/>
        <w:jc w:val="both"/>
      </w:pPr>
      <w:r>
        <w:t xml:space="preserve">          </w:t>
      </w:r>
      <w:proofErr w:type="gramStart"/>
      <w:r>
        <w:t>(наименование должности, фамилия, имя, отчество (при наличии)</w:t>
      </w:r>
      <w:proofErr w:type="gramEnd"/>
    </w:p>
    <w:p w:rsidR="00085D05" w:rsidRDefault="00085D05">
      <w:pPr>
        <w:pStyle w:val="ConsPlusNonformat"/>
        <w:jc w:val="both"/>
      </w:pPr>
      <w:r>
        <w:t xml:space="preserve">          руководителя (лица, исполняющего обязанности руководителя) -</w:t>
      </w:r>
    </w:p>
    <w:p w:rsidR="00085D05" w:rsidRDefault="00085D05">
      <w:pPr>
        <w:pStyle w:val="ConsPlusNonformat"/>
        <w:jc w:val="both"/>
      </w:pPr>
      <w:r>
        <w:t xml:space="preserve">                                   заявителя)</w:t>
      </w:r>
    </w:p>
    <w:p w:rsidR="00085D05" w:rsidRDefault="00085D05">
      <w:pPr>
        <w:pStyle w:val="ConsPlusNonformat"/>
        <w:jc w:val="both"/>
      </w:pPr>
      <w:r>
        <w:t xml:space="preserve">    подтверждает, что по состоянию </w:t>
      </w:r>
      <w:proofErr w:type="gramStart"/>
      <w:r>
        <w:t>на</w:t>
      </w:r>
      <w:proofErr w:type="gramEnd"/>
      <w:r>
        <w:t xml:space="preserve"> _____________________________________</w:t>
      </w:r>
    </w:p>
    <w:p w:rsidR="00085D05" w:rsidRDefault="00085D05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(1-е число месяца,</w:t>
      </w:r>
      <w:proofErr w:type="gramEnd"/>
    </w:p>
    <w:p w:rsidR="00085D05" w:rsidRDefault="00085D05">
      <w:pPr>
        <w:pStyle w:val="ConsPlusNonformat"/>
        <w:jc w:val="both"/>
      </w:pPr>
      <w:r>
        <w:t xml:space="preserve">                                      </w:t>
      </w:r>
      <w:proofErr w:type="gramStart"/>
      <w:r>
        <w:t>предшествующего</w:t>
      </w:r>
      <w:proofErr w:type="gramEnd"/>
      <w:r>
        <w:t xml:space="preserve"> месяцу подачи заявки)</w:t>
      </w:r>
    </w:p>
    <w:p w:rsidR="00085D05" w:rsidRDefault="00085D05">
      <w:pPr>
        <w:pStyle w:val="ConsPlusNonformat"/>
        <w:jc w:val="both"/>
      </w:pPr>
    </w:p>
    <w:p w:rsidR="00085D05" w:rsidRDefault="00085D05">
      <w:pPr>
        <w:pStyle w:val="ConsPlusNonformat"/>
        <w:jc w:val="both"/>
      </w:pPr>
      <w:r>
        <w:t xml:space="preserve">    1.  </w:t>
      </w:r>
      <w:proofErr w:type="gramStart"/>
      <w:r>
        <w:t>Заявитель  является  сельскохозяйственным  товаропроизводителем (за</w:t>
      </w:r>
      <w:proofErr w:type="gramEnd"/>
    </w:p>
    <w:p w:rsidR="00085D05" w:rsidRDefault="00085D05">
      <w:pPr>
        <w:pStyle w:val="ConsPlusNonformat"/>
        <w:jc w:val="both"/>
      </w:pPr>
      <w:r>
        <w:t>исключением  личных  подсобных  хозяйств),  относящимся  к категории "малое</w:t>
      </w:r>
    </w:p>
    <w:p w:rsidR="00085D05" w:rsidRDefault="00085D05">
      <w:pPr>
        <w:pStyle w:val="ConsPlusNonformat"/>
        <w:jc w:val="both"/>
      </w:pPr>
      <w:r>
        <w:t xml:space="preserve">предприятие"  или  "микропредприятие"  в соответствии с Федеральным </w:t>
      </w:r>
      <w:hyperlink r:id="rId34" w:history="1">
        <w:r>
          <w:rPr>
            <w:color w:val="0000FF"/>
          </w:rPr>
          <w:t>законом</w:t>
        </w:r>
      </w:hyperlink>
    </w:p>
    <w:p w:rsidR="00085D05" w:rsidRDefault="00085D05">
      <w:pPr>
        <w:pStyle w:val="ConsPlusNonformat"/>
        <w:jc w:val="both"/>
      </w:pPr>
      <w:r>
        <w:t>от   24   июля   2007   г.   N   209-ФЗ   "О   развитии   малого и среднего</w:t>
      </w:r>
    </w:p>
    <w:p w:rsidR="00085D05" w:rsidRDefault="00085D05">
      <w:pPr>
        <w:pStyle w:val="ConsPlusNonformat"/>
        <w:jc w:val="both"/>
      </w:pPr>
      <w:r>
        <w:t xml:space="preserve">предпринимательства   в   Российской   Федерации",   </w:t>
      </w:r>
      <w:proofErr w:type="gramStart"/>
      <w:r>
        <w:t>зарегистрированным</w:t>
      </w:r>
      <w:proofErr w:type="gramEnd"/>
      <w:r>
        <w:t xml:space="preserve">   и</w:t>
      </w:r>
    </w:p>
    <w:p w:rsidR="00085D05" w:rsidRDefault="00085D05">
      <w:pPr>
        <w:pStyle w:val="ConsPlusNonformat"/>
        <w:jc w:val="both"/>
      </w:pPr>
      <w:proofErr w:type="gramStart"/>
      <w:r>
        <w:t>осуществляющим</w:t>
      </w:r>
      <w:proofErr w:type="gramEnd"/>
      <w:r>
        <w:t xml:space="preserve">  деятельность  на  сельской  территории  или  на  территории</w:t>
      </w:r>
    </w:p>
    <w:p w:rsidR="00085D05" w:rsidRDefault="00085D05">
      <w:pPr>
        <w:pStyle w:val="ConsPlusNonformat"/>
        <w:jc w:val="both"/>
      </w:pPr>
      <w:r>
        <w:t xml:space="preserve">сельской    агломерации    субъекта   Российской   Федерации,   </w:t>
      </w:r>
      <w:proofErr w:type="gramStart"/>
      <w:r>
        <w:t>обязующимся</w:t>
      </w:r>
      <w:proofErr w:type="gramEnd"/>
    </w:p>
    <w:p w:rsidR="00085D05" w:rsidRDefault="00085D05">
      <w:pPr>
        <w:pStyle w:val="ConsPlusNonformat"/>
        <w:jc w:val="both"/>
      </w:pPr>
      <w:r>
        <w:t>осуществлять  деятельность  в течение не менее 5 лет на сельской территории</w:t>
      </w:r>
    </w:p>
    <w:p w:rsidR="00085D05" w:rsidRDefault="00085D05">
      <w:pPr>
        <w:pStyle w:val="ConsPlusNonformat"/>
        <w:jc w:val="both"/>
      </w:pPr>
      <w:r>
        <w:t>или на территории сельской агломерации со дня получения гранта "Агротуризм"</w:t>
      </w:r>
    </w:p>
    <w:p w:rsidR="00085D05" w:rsidRDefault="00085D05">
      <w:pPr>
        <w:pStyle w:val="ConsPlusNonformat"/>
        <w:jc w:val="both"/>
      </w:pPr>
      <w:r>
        <w:t>и  достигнуть  показателей  деятельности, предусмотренных проектом развития</w:t>
      </w:r>
    </w:p>
    <w:p w:rsidR="00085D05" w:rsidRDefault="00085D05">
      <w:pPr>
        <w:pStyle w:val="ConsPlusNonformat"/>
        <w:jc w:val="both"/>
      </w:pPr>
      <w:r>
        <w:t>сельского туризма.</w:t>
      </w:r>
    </w:p>
    <w:p w:rsidR="00085D05" w:rsidRDefault="00085D05">
      <w:pPr>
        <w:pStyle w:val="ConsPlusNonformat"/>
        <w:jc w:val="both"/>
      </w:pPr>
      <w:r>
        <w:t xml:space="preserve">    2.  Заявитель  не является государственным (муниципальным) учреждением,</w:t>
      </w:r>
    </w:p>
    <w:p w:rsidR="00085D05" w:rsidRDefault="00085D05">
      <w:pPr>
        <w:pStyle w:val="ConsPlusNonformat"/>
        <w:jc w:val="both"/>
      </w:pPr>
      <w:r>
        <w:t xml:space="preserve">иностранным  юридическим  лицом,  а  также  российским юридическим лицом, </w:t>
      </w:r>
      <w:proofErr w:type="gramStart"/>
      <w:r>
        <w:t>в</w:t>
      </w:r>
      <w:proofErr w:type="gramEnd"/>
    </w:p>
    <w:p w:rsidR="00085D05" w:rsidRDefault="00085D05">
      <w:pPr>
        <w:pStyle w:val="ConsPlusNonformat"/>
        <w:jc w:val="both"/>
      </w:pPr>
      <w:r>
        <w:t xml:space="preserve">уставном   (складочном)   </w:t>
      </w:r>
      <w:proofErr w:type="gramStart"/>
      <w:r>
        <w:t>капитале</w:t>
      </w:r>
      <w:proofErr w:type="gramEnd"/>
      <w:r>
        <w:t xml:space="preserve">   которого   доля   участия  иностранных</w:t>
      </w:r>
    </w:p>
    <w:p w:rsidR="00085D05" w:rsidRDefault="00085D05">
      <w:pPr>
        <w:pStyle w:val="ConsPlusNonformat"/>
        <w:jc w:val="both"/>
      </w:pPr>
      <w:r>
        <w:t>юридических  лиц,  местом  регистрации  которых  является  государство  или</w:t>
      </w:r>
    </w:p>
    <w:p w:rsidR="00085D05" w:rsidRDefault="00085D05">
      <w:pPr>
        <w:pStyle w:val="ConsPlusNonformat"/>
        <w:jc w:val="both"/>
      </w:pPr>
      <w:r>
        <w:t xml:space="preserve">территория,  </w:t>
      </w:r>
      <w:proofErr w:type="gramStart"/>
      <w:r>
        <w:t>включенные</w:t>
      </w:r>
      <w:proofErr w:type="gramEnd"/>
      <w:r>
        <w:t xml:space="preserve">  в  утвержденный  Министерством финансов Российской</w:t>
      </w:r>
    </w:p>
    <w:p w:rsidR="00085D05" w:rsidRDefault="00085D05">
      <w:pPr>
        <w:pStyle w:val="ConsPlusNonformat"/>
        <w:jc w:val="both"/>
      </w:pPr>
      <w:r>
        <w:t>Федерации   перечень  государств  и  территорий,  предоставляющих  льготный</w:t>
      </w:r>
    </w:p>
    <w:p w:rsidR="00085D05" w:rsidRDefault="00085D05">
      <w:pPr>
        <w:pStyle w:val="ConsPlusNonformat"/>
        <w:jc w:val="both"/>
      </w:pPr>
      <w:r>
        <w:t xml:space="preserve">налоговый  режим  налогообложения  и (или) не </w:t>
      </w:r>
      <w:proofErr w:type="gramStart"/>
      <w:r>
        <w:t>предусматривающих</w:t>
      </w:r>
      <w:proofErr w:type="gramEnd"/>
      <w:r>
        <w:t xml:space="preserve"> раскрытия и</w:t>
      </w:r>
    </w:p>
    <w:p w:rsidR="00085D05" w:rsidRDefault="00085D05">
      <w:pPr>
        <w:pStyle w:val="ConsPlusNonformat"/>
        <w:jc w:val="both"/>
      </w:pPr>
      <w:proofErr w:type="gramStart"/>
      <w:r>
        <w:t>предоставления  информации  при  проведении  финансовых  операций (офшорные</w:t>
      </w:r>
      <w:proofErr w:type="gramEnd"/>
    </w:p>
    <w:p w:rsidR="00085D05" w:rsidRDefault="00085D05">
      <w:pPr>
        <w:pStyle w:val="ConsPlusNonformat"/>
        <w:jc w:val="both"/>
      </w:pPr>
      <w:r>
        <w:t xml:space="preserve">зоны) </w:t>
      </w:r>
      <w:hyperlink w:anchor="P847" w:history="1">
        <w:r>
          <w:rPr>
            <w:color w:val="0000FF"/>
          </w:rPr>
          <w:t>&lt;1&gt;</w:t>
        </w:r>
      </w:hyperlink>
      <w:r>
        <w:t>, в  совокупности  превышает 50 процентов (указывается в отношении</w:t>
      </w:r>
    </w:p>
    <w:p w:rsidR="00085D05" w:rsidRDefault="00085D05">
      <w:pPr>
        <w:pStyle w:val="ConsPlusNonformat"/>
        <w:jc w:val="both"/>
      </w:pPr>
      <w:r>
        <w:t>заявителей, являющихся юридическим лицом).</w:t>
      </w:r>
    </w:p>
    <w:p w:rsidR="00085D05" w:rsidRDefault="00085D05">
      <w:pPr>
        <w:pStyle w:val="ConsPlusNonformat"/>
        <w:jc w:val="both"/>
      </w:pPr>
      <w:r>
        <w:t xml:space="preserve">    3.  </w:t>
      </w:r>
      <w:proofErr w:type="gramStart"/>
      <w:r>
        <w:t>Заявитель  является гражданином Российской Федерации (указывается в</w:t>
      </w:r>
      <w:proofErr w:type="gramEnd"/>
    </w:p>
    <w:p w:rsidR="00085D05" w:rsidRDefault="00085D05">
      <w:pPr>
        <w:pStyle w:val="ConsPlusNonformat"/>
        <w:jc w:val="both"/>
      </w:pPr>
      <w:proofErr w:type="gramStart"/>
      <w:r>
        <w:t>отношении</w:t>
      </w:r>
      <w:proofErr w:type="gramEnd"/>
      <w:r>
        <w:t xml:space="preserve"> заявителей, являющихся индивидуальными предпринимателями).</w:t>
      </w:r>
    </w:p>
    <w:p w:rsidR="00085D05" w:rsidRDefault="00085D05">
      <w:pPr>
        <w:pStyle w:val="ConsPlusNonformat"/>
        <w:jc w:val="both"/>
      </w:pPr>
      <w:r>
        <w:t xml:space="preserve">    4.  С  заявителем  ранее  не  расторгались  соглашения о предоставлении</w:t>
      </w:r>
    </w:p>
    <w:p w:rsidR="00085D05" w:rsidRDefault="00085D05">
      <w:pPr>
        <w:pStyle w:val="ConsPlusNonformat"/>
        <w:jc w:val="both"/>
      </w:pPr>
      <w:r>
        <w:t xml:space="preserve">субсидий   (грантов)  в  рамках  Государственной  </w:t>
      </w:r>
      <w:hyperlink r:id="rId35" w:history="1">
        <w:r>
          <w:rPr>
            <w:color w:val="0000FF"/>
          </w:rPr>
          <w:t>программы</w:t>
        </w:r>
      </w:hyperlink>
      <w:r>
        <w:t xml:space="preserve">  и  (или)  иных</w:t>
      </w:r>
    </w:p>
    <w:p w:rsidR="00085D05" w:rsidRDefault="00085D05">
      <w:pPr>
        <w:pStyle w:val="ConsPlusNonformat"/>
        <w:jc w:val="both"/>
      </w:pPr>
      <w:r>
        <w:t>государственных  программ  Российской  Федерации,  направленных на развитие</w:t>
      </w:r>
    </w:p>
    <w:p w:rsidR="00085D05" w:rsidRDefault="00085D05">
      <w:pPr>
        <w:pStyle w:val="ConsPlusNonformat"/>
        <w:jc w:val="both"/>
      </w:pPr>
      <w:r>
        <w:t>сельского хозяйства Российской Федерации.</w:t>
      </w:r>
    </w:p>
    <w:p w:rsidR="00085D05" w:rsidRDefault="00085D05">
      <w:pPr>
        <w:pStyle w:val="ConsPlusNonformat"/>
        <w:jc w:val="both"/>
      </w:pPr>
      <w:r>
        <w:t xml:space="preserve">    5.   У  заявителя  имеется  земельный  участок  (земельные  участки)  </w:t>
      </w:r>
      <w:proofErr w:type="gramStart"/>
      <w:r>
        <w:t>в</w:t>
      </w:r>
      <w:proofErr w:type="gramEnd"/>
    </w:p>
    <w:p w:rsidR="00085D05" w:rsidRDefault="00085D05">
      <w:pPr>
        <w:pStyle w:val="ConsPlusNonformat"/>
        <w:jc w:val="both"/>
      </w:pPr>
      <w:r>
        <w:t>собственности  и  (или)  в  пользовании  на срок не менее 5 лет, на котором</w:t>
      </w:r>
    </w:p>
    <w:p w:rsidR="00085D05" w:rsidRDefault="00085D05">
      <w:pPr>
        <w:pStyle w:val="ConsPlusNonformat"/>
        <w:jc w:val="both"/>
      </w:pPr>
      <w:r>
        <w:t>(</w:t>
      </w:r>
      <w:proofErr w:type="gramStart"/>
      <w:r>
        <w:t>которых</w:t>
      </w:r>
      <w:proofErr w:type="gramEnd"/>
      <w:r>
        <w:t>) запланирована реализация проекта развития сельского туризма и вид</w:t>
      </w:r>
    </w:p>
    <w:p w:rsidR="00085D05" w:rsidRDefault="00085D05">
      <w:pPr>
        <w:pStyle w:val="ConsPlusNonformat"/>
        <w:jc w:val="both"/>
      </w:pPr>
      <w:r>
        <w:t xml:space="preserve">разрешенного   </w:t>
      </w:r>
      <w:proofErr w:type="gramStart"/>
      <w:r>
        <w:t>использования</w:t>
      </w:r>
      <w:proofErr w:type="gramEnd"/>
      <w:r>
        <w:t xml:space="preserve">   которого   (которых)   соответствует   плану</w:t>
      </w:r>
    </w:p>
    <w:p w:rsidR="00085D05" w:rsidRDefault="00085D05">
      <w:pPr>
        <w:pStyle w:val="ConsPlusNonformat"/>
        <w:jc w:val="both"/>
      </w:pPr>
      <w:r>
        <w:t>реализации проекта развития сельского туризма.</w:t>
      </w:r>
    </w:p>
    <w:p w:rsidR="00085D05" w:rsidRDefault="00085D05">
      <w:pPr>
        <w:pStyle w:val="ConsPlusNonformat"/>
        <w:jc w:val="both"/>
      </w:pPr>
      <w:r>
        <w:t xml:space="preserve">    6.  </w:t>
      </w:r>
      <w:proofErr w:type="gramStart"/>
      <w:r>
        <w:t>Заявитель  не  находится  в  процессе реорганизации (за исключением</w:t>
      </w:r>
      <w:proofErr w:type="gramEnd"/>
    </w:p>
    <w:p w:rsidR="00085D05" w:rsidRDefault="00085D05">
      <w:pPr>
        <w:pStyle w:val="ConsPlusNonformat"/>
        <w:jc w:val="both"/>
      </w:pPr>
      <w:r>
        <w:t>реорганизации в форме присоединения к заявителю другого юридического лица),</w:t>
      </w:r>
    </w:p>
    <w:p w:rsidR="00085D05" w:rsidRDefault="00085D05">
      <w:pPr>
        <w:pStyle w:val="ConsPlusNonformat"/>
        <w:jc w:val="both"/>
      </w:pPr>
      <w:r>
        <w:lastRenderedPageBreak/>
        <w:t>ликвидации, в отношении него не введена процедура банкротства, деятельность</w:t>
      </w:r>
    </w:p>
    <w:p w:rsidR="00085D05" w:rsidRDefault="00085D05">
      <w:pPr>
        <w:pStyle w:val="ConsPlusNonformat"/>
        <w:jc w:val="both"/>
      </w:pPr>
      <w:r>
        <w:t xml:space="preserve">заявителя  не  </w:t>
      </w:r>
      <w:proofErr w:type="gramStart"/>
      <w:r>
        <w:t>приостановлена</w:t>
      </w:r>
      <w:proofErr w:type="gramEnd"/>
      <w:r>
        <w:t xml:space="preserve">  в порядке, предусмотренном законодательством</w:t>
      </w:r>
    </w:p>
    <w:p w:rsidR="00085D05" w:rsidRDefault="00085D05">
      <w:pPr>
        <w:pStyle w:val="ConsPlusNonformat"/>
        <w:jc w:val="both"/>
      </w:pPr>
      <w:proofErr w:type="gramStart"/>
      <w:r>
        <w:t>Российской   Федерации  (указывается  в  отношении  заявителей,  являющихся</w:t>
      </w:r>
      <w:proofErr w:type="gramEnd"/>
    </w:p>
    <w:p w:rsidR="00085D05" w:rsidRDefault="00085D05">
      <w:pPr>
        <w:pStyle w:val="ConsPlusNonformat"/>
        <w:jc w:val="both"/>
      </w:pPr>
      <w:r>
        <w:t>юридическим лицом).</w:t>
      </w:r>
    </w:p>
    <w:p w:rsidR="00085D05" w:rsidRDefault="00085D05">
      <w:pPr>
        <w:pStyle w:val="ConsPlusNonformat"/>
        <w:jc w:val="both"/>
      </w:pPr>
      <w:r>
        <w:t xml:space="preserve">    7.  Заявитель  не  прекратил  деятельность  в  качестве </w:t>
      </w:r>
      <w:proofErr w:type="gramStart"/>
      <w:r>
        <w:t>индивидуального</w:t>
      </w:r>
      <w:proofErr w:type="gramEnd"/>
    </w:p>
    <w:p w:rsidR="00085D05" w:rsidRDefault="00085D05">
      <w:pPr>
        <w:pStyle w:val="ConsPlusNonformat"/>
        <w:jc w:val="both"/>
      </w:pPr>
      <w:proofErr w:type="gramStart"/>
      <w:r>
        <w:t>предпринимателя    (указывается    в   отношении   заявителей,   являющихся</w:t>
      </w:r>
      <w:proofErr w:type="gramEnd"/>
    </w:p>
    <w:p w:rsidR="00085D05" w:rsidRDefault="00085D05">
      <w:pPr>
        <w:pStyle w:val="ConsPlusNonformat"/>
        <w:jc w:val="both"/>
      </w:pPr>
      <w:r>
        <w:t>индивидуальными предпринимателями).</w:t>
      </w:r>
    </w:p>
    <w:p w:rsidR="00085D05" w:rsidRDefault="00085D05">
      <w:pPr>
        <w:pStyle w:val="ConsPlusNonformat"/>
        <w:jc w:val="both"/>
      </w:pPr>
      <w:r>
        <w:t xml:space="preserve">    8.  У  заявителя по состоянию на 1-е число месяца, предшествующего дате</w:t>
      </w:r>
    </w:p>
    <w:p w:rsidR="00085D05" w:rsidRDefault="00085D05">
      <w:pPr>
        <w:pStyle w:val="ConsPlusNonformat"/>
        <w:jc w:val="both"/>
      </w:pPr>
      <w:r>
        <w:t>подачи   документов   в  уполномоченный  орган,  отсутствуют  неисполненные</w:t>
      </w:r>
    </w:p>
    <w:p w:rsidR="00085D05" w:rsidRDefault="00085D05">
      <w:pPr>
        <w:pStyle w:val="ConsPlusNonformat"/>
        <w:jc w:val="both"/>
      </w:pPr>
      <w:r>
        <w:t>обязанности  по уплате налогов, сборов, страховых взносов, пеней, штрафов и</w:t>
      </w:r>
    </w:p>
    <w:p w:rsidR="00085D05" w:rsidRDefault="00085D05">
      <w:pPr>
        <w:pStyle w:val="ConsPlusNonformat"/>
        <w:jc w:val="both"/>
      </w:pPr>
      <w:r>
        <w:t>процентов,  подлежащих уплате в соответствии с законодательством Российской</w:t>
      </w:r>
    </w:p>
    <w:p w:rsidR="00085D05" w:rsidRDefault="00085D05">
      <w:pPr>
        <w:pStyle w:val="ConsPlusNonformat"/>
        <w:jc w:val="both"/>
      </w:pPr>
      <w:r>
        <w:t>Федерации о налогах и сборах, в сумме, превышающей 10 тыс. руб.</w:t>
      </w:r>
    </w:p>
    <w:p w:rsidR="00085D05" w:rsidRDefault="00085D05">
      <w:pPr>
        <w:pStyle w:val="ConsPlusNonformat"/>
        <w:jc w:val="both"/>
      </w:pPr>
      <w:r>
        <w:t xml:space="preserve">    9. У заявителя по состоянию на 1-е число месяца, предшествующего месяцу</w:t>
      </w:r>
    </w:p>
    <w:p w:rsidR="00085D05" w:rsidRDefault="00085D05">
      <w:pPr>
        <w:pStyle w:val="ConsPlusNonformat"/>
        <w:jc w:val="both"/>
      </w:pPr>
      <w:r>
        <w:t xml:space="preserve">подачи    заявки   в   уполномоченный   орган,   отсутствуют   </w:t>
      </w:r>
      <w:proofErr w:type="gramStart"/>
      <w:r>
        <w:t>просроченная</w:t>
      </w:r>
      <w:proofErr w:type="gramEnd"/>
    </w:p>
    <w:p w:rsidR="00085D05" w:rsidRDefault="00085D05">
      <w:pPr>
        <w:pStyle w:val="ConsPlusNonformat"/>
        <w:jc w:val="both"/>
      </w:pPr>
      <w:r>
        <w:t xml:space="preserve">задолженность   по   возврату  в  федеральный  бюджет  субсидии,  </w:t>
      </w:r>
      <w:proofErr w:type="gramStart"/>
      <w:r>
        <w:t>бюджетных</w:t>
      </w:r>
      <w:proofErr w:type="gramEnd"/>
    </w:p>
    <w:p w:rsidR="00085D05" w:rsidRDefault="00085D05">
      <w:pPr>
        <w:pStyle w:val="ConsPlusNonformat"/>
        <w:jc w:val="both"/>
      </w:pPr>
      <w:r>
        <w:t xml:space="preserve">инвестиций,  </w:t>
      </w:r>
      <w:proofErr w:type="gramStart"/>
      <w:r>
        <w:t>предоставленных</w:t>
      </w:r>
      <w:proofErr w:type="gramEnd"/>
      <w:r>
        <w:t xml:space="preserve">  в  том числе в соответствии с иными правовыми</w:t>
      </w:r>
    </w:p>
    <w:p w:rsidR="00085D05" w:rsidRDefault="00085D05">
      <w:pPr>
        <w:pStyle w:val="ConsPlusNonformat"/>
        <w:jc w:val="both"/>
      </w:pPr>
      <w:r>
        <w:t xml:space="preserve">актами,   а   также   иная   просроченная  задолженность  перед  </w:t>
      </w:r>
      <w:proofErr w:type="gramStart"/>
      <w:r>
        <w:t>Российской</w:t>
      </w:r>
      <w:proofErr w:type="gramEnd"/>
    </w:p>
    <w:p w:rsidR="00085D05" w:rsidRDefault="00085D05">
      <w:pPr>
        <w:pStyle w:val="ConsPlusNonformat"/>
        <w:jc w:val="both"/>
      </w:pPr>
      <w:r>
        <w:t>Федерацией.</w:t>
      </w:r>
    </w:p>
    <w:p w:rsidR="00085D05" w:rsidRDefault="00085D05">
      <w:pPr>
        <w:pStyle w:val="ConsPlusNonformat"/>
        <w:jc w:val="both"/>
      </w:pPr>
    </w:p>
    <w:p w:rsidR="00085D05" w:rsidRDefault="00085D05">
      <w:pPr>
        <w:pStyle w:val="ConsPlusNonformat"/>
        <w:jc w:val="both"/>
      </w:pPr>
      <w:r>
        <w:t>Заявитель/</w:t>
      </w:r>
      <w:proofErr w:type="gramStart"/>
      <w:r>
        <w:t>уполномоченное</w:t>
      </w:r>
      <w:proofErr w:type="gramEnd"/>
    </w:p>
    <w:p w:rsidR="00085D05" w:rsidRDefault="00085D05">
      <w:pPr>
        <w:pStyle w:val="ConsPlusNonformat"/>
        <w:jc w:val="both"/>
      </w:pPr>
      <w:r>
        <w:t>лицо заявителя</w:t>
      </w:r>
    </w:p>
    <w:p w:rsidR="00085D05" w:rsidRDefault="00085D05">
      <w:pPr>
        <w:pStyle w:val="ConsPlusNonformat"/>
        <w:jc w:val="both"/>
      </w:pPr>
      <w:proofErr w:type="gramStart"/>
      <w:r>
        <w:t>(фамилия, имя, отчество            подпись          расшифровка</w:t>
      </w:r>
      <w:proofErr w:type="gramEnd"/>
    </w:p>
    <w:p w:rsidR="00085D05" w:rsidRDefault="00085D05">
      <w:pPr>
        <w:pStyle w:val="ConsPlusNonformat"/>
        <w:jc w:val="both"/>
      </w:pPr>
      <w:r>
        <w:t xml:space="preserve">     (при наличии)</w:t>
      </w:r>
    </w:p>
    <w:p w:rsidR="00085D05" w:rsidRDefault="00085D05">
      <w:pPr>
        <w:pStyle w:val="ConsPlusNonformat"/>
        <w:jc w:val="both"/>
      </w:pPr>
      <w:r>
        <w:t xml:space="preserve">                                                  М.П. (при наличии)</w:t>
      </w:r>
    </w:p>
    <w:p w:rsidR="00085D05" w:rsidRDefault="00085D05">
      <w:pPr>
        <w:pStyle w:val="ConsPlusNonformat"/>
        <w:jc w:val="both"/>
      </w:pPr>
    </w:p>
    <w:p w:rsidR="00085D05" w:rsidRDefault="00085D05">
      <w:pPr>
        <w:pStyle w:val="ConsPlusNonformat"/>
        <w:jc w:val="both"/>
      </w:pPr>
      <w:r>
        <w:t>Руководитель</w:t>
      </w:r>
    </w:p>
    <w:p w:rsidR="00085D05" w:rsidRDefault="00085D05">
      <w:pPr>
        <w:pStyle w:val="ConsPlusNonformat"/>
        <w:jc w:val="both"/>
      </w:pPr>
      <w:r>
        <w:t>уполномоченного органа</w:t>
      </w:r>
    </w:p>
    <w:p w:rsidR="00085D05" w:rsidRDefault="00085D05">
      <w:pPr>
        <w:pStyle w:val="ConsPlusNonformat"/>
        <w:jc w:val="both"/>
      </w:pPr>
      <w:proofErr w:type="gramStart"/>
      <w:r>
        <w:t>(лицо, исполняющее</w:t>
      </w:r>
      <w:proofErr w:type="gramEnd"/>
    </w:p>
    <w:p w:rsidR="00085D05" w:rsidRDefault="00085D05">
      <w:pPr>
        <w:pStyle w:val="ConsPlusNonformat"/>
        <w:jc w:val="both"/>
      </w:pPr>
      <w:r>
        <w:t>обязанности руководителя</w:t>
      </w:r>
    </w:p>
    <w:p w:rsidR="00085D05" w:rsidRDefault="00085D05">
      <w:pPr>
        <w:pStyle w:val="ConsPlusNonformat"/>
        <w:jc w:val="both"/>
      </w:pPr>
      <w:r>
        <w:t>уполномоченного органа)</w:t>
      </w:r>
    </w:p>
    <w:p w:rsidR="00085D05" w:rsidRDefault="00085D05">
      <w:pPr>
        <w:pStyle w:val="ConsPlusNonformat"/>
        <w:jc w:val="both"/>
      </w:pPr>
    </w:p>
    <w:p w:rsidR="00085D05" w:rsidRDefault="00085D05">
      <w:pPr>
        <w:pStyle w:val="ConsPlusNonformat"/>
        <w:jc w:val="both"/>
      </w:pPr>
      <w:proofErr w:type="gramStart"/>
      <w:r>
        <w:t>(фамилия, имя, отчество            подпись          расшифровка</w:t>
      </w:r>
      <w:proofErr w:type="gramEnd"/>
    </w:p>
    <w:p w:rsidR="00085D05" w:rsidRDefault="00085D05">
      <w:pPr>
        <w:pStyle w:val="ConsPlusNonformat"/>
        <w:jc w:val="both"/>
      </w:pPr>
      <w:r>
        <w:t>(при наличии)</w:t>
      </w:r>
    </w:p>
    <w:p w:rsidR="00085D05" w:rsidRDefault="00085D05">
      <w:pPr>
        <w:pStyle w:val="ConsPlusNonformat"/>
        <w:jc w:val="both"/>
      </w:pPr>
      <w:r>
        <w:t xml:space="preserve">                                                  М.П.</w:t>
      </w:r>
    </w:p>
    <w:p w:rsidR="00085D05" w:rsidRDefault="00085D05">
      <w:pPr>
        <w:pStyle w:val="ConsPlusNonformat"/>
        <w:jc w:val="both"/>
      </w:pPr>
    </w:p>
    <w:p w:rsidR="00085D05" w:rsidRDefault="00085D05">
      <w:pPr>
        <w:pStyle w:val="ConsPlusNonformat"/>
        <w:jc w:val="both"/>
      </w:pPr>
      <w:r>
        <w:t>"__" __________ 20__ г.</w:t>
      </w:r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Normal"/>
        <w:ind w:firstLine="540"/>
        <w:jc w:val="both"/>
      </w:pPr>
      <w:r>
        <w:t>--------------------------------</w:t>
      </w:r>
    </w:p>
    <w:p w:rsidR="00085D05" w:rsidRDefault="00085D05">
      <w:pPr>
        <w:pStyle w:val="ConsPlusNormal"/>
        <w:spacing w:before="220"/>
        <w:ind w:firstLine="540"/>
        <w:jc w:val="both"/>
      </w:pPr>
      <w:bookmarkStart w:id="30" w:name="P847"/>
      <w:bookmarkEnd w:id="30"/>
      <w:r>
        <w:t>&lt;1</w:t>
      </w:r>
      <w:proofErr w:type="gramStart"/>
      <w:r>
        <w:t>&gt; В</w:t>
      </w:r>
      <w:proofErr w:type="gramEnd"/>
      <w:r>
        <w:t xml:space="preserve"> соответствии с </w:t>
      </w:r>
      <w:hyperlink r:id="rId36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13 ноября 2007 г. N 108н "Об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зоны)" (зарегистрирован Министерством юстиции Российской Федерации 3 декабря 2007 г., регистрационный N 10598) с изменениями, внесенными приказами Министерства финансов Российской </w:t>
      </w:r>
      <w:proofErr w:type="gramStart"/>
      <w:r>
        <w:t>Федерации от 2 февраля 2009 г. N 10н (зарегистрирован Министерством юстиции Российской Федерации 25 февраля 2009 г., регистрационный N 13432), от 21 августа 2012 г. N 115н (зарегистрирован Министерством юстиции Российской Федерации 25 октября 2012 г., регистрационный N 25728), от 2 октября 2014 г. N 111н (зарегистрирован Министерством юстиции Российской Федерации 19 ноября 2014 г., регистрационный N 34776), от 2</w:t>
      </w:r>
      <w:proofErr w:type="gramEnd"/>
      <w:r>
        <w:t xml:space="preserve"> ноября 2017 г. N 175н (зарегистрирован Министерством юстиции Российской Федерации 20 ноября 2017 г., регистрационный N 48956).</w:t>
      </w:r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Normal"/>
        <w:jc w:val="right"/>
        <w:outlineLvl w:val="1"/>
      </w:pPr>
      <w:r>
        <w:t>Приложение N 4</w:t>
      </w:r>
    </w:p>
    <w:p w:rsidR="00085D05" w:rsidRDefault="00085D05">
      <w:pPr>
        <w:pStyle w:val="ConsPlusNormal"/>
        <w:jc w:val="right"/>
      </w:pPr>
      <w:r>
        <w:t>к порядку проведения</w:t>
      </w:r>
    </w:p>
    <w:p w:rsidR="00085D05" w:rsidRDefault="00085D05">
      <w:pPr>
        <w:pStyle w:val="ConsPlusNormal"/>
        <w:jc w:val="right"/>
      </w:pPr>
      <w:r>
        <w:t>конкурсного отбора проектов</w:t>
      </w:r>
    </w:p>
    <w:p w:rsidR="00085D05" w:rsidRDefault="00085D05">
      <w:pPr>
        <w:pStyle w:val="ConsPlusNormal"/>
        <w:jc w:val="right"/>
      </w:pPr>
      <w:r>
        <w:t>развития сельского туризма,</w:t>
      </w:r>
    </w:p>
    <w:p w:rsidR="00085D05" w:rsidRDefault="00085D05">
      <w:pPr>
        <w:pStyle w:val="ConsPlusNormal"/>
        <w:jc w:val="right"/>
      </w:pPr>
      <w:proofErr w:type="gramStart"/>
      <w:r>
        <w:lastRenderedPageBreak/>
        <w:t>утвержденному</w:t>
      </w:r>
      <w:proofErr w:type="gramEnd"/>
      <w:r>
        <w:t xml:space="preserve"> приказом</w:t>
      </w:r>
    </w:p>
    <w:p w:rsidR="00085D05" w:rsidRDefault="00085D05">
      <w:pPr>
        <w:pStyle w:val="ConsPlusNormal"/>
        <w:jc w:val="right"/>
      </w:pPr>
      <w:r>
        <w:t>Минсельхоза России</w:t>
      </w:r>
    </w:p>
    <w:p w:rsidR="00085D05" w:rsidRDefault="00085D05">
      <w:pPr>
        <w:pStyle w:val="ConsPlusNormal"/>
        <w:jc w:val="right"/>
      </w:pPr>
      <w:r>
        <w:t>от 10.02.2022 N 68</w:t>
      </w:r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Title"/>
        <w:jc w:val="center"/>
      </w:pPr>
      <w:bookmarkStart w:id="31" w:name="P861"/>
      <w:bookmarkEnd w:id="31"/>
      <w:r>
        <w:t>КРИТЕРИИ ОТБОРА ПРОЕКТОВ РАЗВИТИЯ СЕЛЬСКОГО ТУРИЗМА</w:t>
      </w:r>
    </w:p>
    <w:p w:rsidR="00085D05" w:rsidRDefault="00085D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402"/>
        <w:gridCol w:w="2550"/>
        <w:gridCol w:w="1417"/>
        <w:gridCol w:w="1133"/>
      </w:tblGrid>
      <w:tr w:rsidR="00085D05">
        <w:tc>
          <w:tcPr>
            <w:tcW w:w="566" w:type="dxa"/>
          </w:tcPr>
          <w:p w:rsidR="00085D05" w:rsidRDefault="00085D0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</w:tcPr>
          <w:p w:rsidR="00085D05" w:rsidRDefault="00085D05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2550" w:type="dxa"/>
          </w:tcPr>
          <w:p w:rsidR="00085D05" w:rsidRDefault="00085D05">
            <w:pPr>
              <w:pStyle w:val="ConsPlusNormal"/>
              <w:jc w:val="center"/>
            </w:pPr>
            <w:r>
              <w:t>Величина критерия</w:t>
            </w:r>
          </w:p>
        </w:tc>
        <w:tc>
          <w:tcPr>
            <w:tcW w:w="1417" w:type="dxa"/>
          </w:tcPr>
          <w:p w:rsidR="00085D05" w:rsidRDefault="00085D05">
            <w:pPr>
              <w:pStyle w:val="ConsPlusNormal"/>
              <w:jc w:val="center"/>
            </w:pPr>
            <w:r>
              <w:t>Значение показателя, балл</w:t>
            </w:r>
          </w:p>
        </w:tc>
        <w:tc>
          <w:tcPr>
            <w:tcW w:w="1133" w:type="dxa"/>
          </w:tcPr>
          <w:p w:rsidR="00085D05" w:rsidRDefault="00085D05">
            <w:pPr>
              <w:pStyle w:val="ConsPlusNormal"/>
              <w:jc w:val="center"/>
            </w:pPr>
            <w:r>
              <w:t>Вес критерия</w:t>
            </w:r>
          </w:p>
        </w:tc>
      </w:tr>
      <w:tr w:rsidR="00085D05">
        <w:tc>
          <w:tcPr>
            <w:tcW w:w="566" w:type="dxa"/>
            <w:vMerge w:val="restart"/>
          </w:tcPr>
          <w:p w:rsidR="00085D05" w:rsidRDefault="00085D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vMerge w:val="restart"/>
          </w:tcPr>
          <w:p w:rsidR="00085D05" w:rsidRDefault="00085D05">
            <w:pPr>
              <w:pStyle w:val="ConsPlusNormal"/>
              <w:jc w:val="both"/>
            </w:pPr>
            <w:r>
              <w:t>Доля собственных средств заявителя в общей стоимости проекта развития сельского туризма, проценты</w:t>
            </w:r>
          </w:p>
        </w:tc>
        <w:tc>
          <w:tcPr>
            <w:tcW w:w="2550" w:type="dxa"/>
          </w:tcPr>
          <w:p w:rsidR="00085D05" w:rsidRDefault="00085D05">
            <w:pPr>
              <w:pStyle w:val="ConsPlusNormal"/>
              <w:jc w:val="center"/>
            </w:pPr>
            <w:r>
              <w:t>До 15 процентов (включительно)</w:t>
            </w:r>
          </w:p>
        </w:tc>
        <w:tc>
          <w:tcPr>
            <w:tcW w:w="1417" w:type="dxa"/>
          </w:tcPr>
          <w:p w:rsidR="00085D05" w:rsidRDefault="00085D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vMerge w:val="restart"/>
            <w:vAlign w:val="center"/>
          </w:tcPr>
          <w:p w:rsidR="00085D05" w:rsidRDefault="00085D05">
            <w:pPr>
              <w:pStyle w:val="ConsPlusNormal"/>
              <w:jc w:val="center"/>
            </w:pPr>
            <w:r>
              <w:t>0,1</w:t>
            </w:r>
          </w:p>
        </w:tc>
      </w:tr>
      <w:tr w:rsidR="00085D05">
        <w:tc>
          <w:tcPr>
            <w:tcW w:w="566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2550" w:type="dxa"/>
          </w:tcPr>
          <w:p w:rsidR="00085D05" w:rsidRDefault="00085D05">
            <w:pPr>
              <w:pStyle w:val="ConsPlusNormal"/>
              <w:jc w:val="center"/>
            </w:pPr>
            <w:r>
              <w:t>16 - 25 процентов</w:t>
            </w:r>
          </w:p>
        </w:tc>
        <w:tc>
          <w:tcPr>
            <w:tcW w:w="1417" w:type="dxa"/>
          </w:tcPr>
          <w:p w:rsidR="00085D05" w:rsidRDefault="00085D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vMerge/>
          </w:tcPr>
          <w:p w:rsidR="00085D05" w:rsidRDefault="00085D05">
            <w:pPr>
              <w:spacing w:after="1" w:line="0" w:lineRule="atLeast"/>
            </w:pPr>
          </w:p>
        </w:tc>
      </w:tr>
      <w:tr w:rsidR="00085D05">
        <w:tc>
          <w:tcPr>
            <w:tcW w:w="566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2550" w:type="dxa"/>
          </w:tcPr>
          <w:p w:rsidR="00085D05" w:rsidRDefault="00085D05">
            <w:pPr>
              <w:pStyle w:val="ConsPlusNormal"/>
              <w:jc w:val="center"/>
            </w:pPr>
            <w:r>
              <w:t>Более 25 процентов</w:t>
            </w:r>
          </w:p>
        </w:tc>
        <w:tc>
          <w:tcPr>
            <w:tcW w:w="1417" w:type="dxa"/>
          </w:tcPr>
          <w:p w:rsidR="00085D05" w:rsidRDefault="00085D0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vMerge/>
          </w:tcPr>
          <w:p w:rsidR="00085D05" w:rsidRDefault="00085D05">
            <w:pPr>
              <w:spacing w:after="1" w:line="0" w:lineRule="atLeast"/>
            </w:pPr>
          </w:p>
        </w:tc>
      </w:tr>
      <w:tr w:rsidR="00085D05">
        <w:tc>
          <w:tcPr>
            <w:tcW w:w="566" w:type="dxa"/>
            <w:vMerge w:val="restart"/>
          </w:tcPr>
          <w:p w:rsidR="00085D05" w:rsidRDefault="00085D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  <w:vMerge w:val="restart"/>
          </w:tcPr>
          <w:p w:rsidR="00085D05" w:rsidRDefault="00085D05">
            <w:pPr>
              <w:pStyle w:val="ConsPlusNormal"/>
              <w:jc w:val="both"/>
            </w:pPr>
            <w:r>
              <w:t xml:space="preserve">Планируемый среднегодовой прирост объема </w:t>
            </w:r>
            <w:proofErr w:type="gramStart"/>
            <w:r>
              <w:t>производства</w:t>
            </w:r>
            <w:proofErr w:type="gramEnd"/>
            <w:r>
              <w:t xml:space="preserve"> сельскохозяйственной продукции заявителя (включая первый год реализации проекта развития сельского туризма), проценты</w:t>
            </w:r>
          </w:p>
        </w:tc>
        <w:tc>
          <w:tcPr>
            <w:tcW w:w="2550" w:type="dxa"/>
          </w:tcPr>
          <w:p w:rsidR="00085D05" w:rsidRDefault="00085D05">
            <w:pPr>
              <w:pStyle w:val="ConsPlusNormal"/>
              <w:jc w:val="center"/>
            </w:pPr>
            <w:r>
              <w:t>Менее 10 процентов (включительно)</w:t>
            </w:r>
          </w:p>
        </w:tc>
        <w:tc>
          <w:tcPr>
            <w:tcW w:w="1417" w:type="dxa"/>
          </w:tcPr>
          <w:p w:rsidR="00085D05" w:rsidRDefault="00085D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vMerge w:val="restart"/>
            <w:vAlign w:val="center"/>
          </w:tcPr>
          <w:p w:rsidR="00085D05" w:rsidRDefault="00085D05">
            <w:pPr>
              <w:pStyle w:val="ConsPlusNormal"/>
              <w:jc w:val="center"/>
            </w:pPr>
            <w:r>
              <w:t>0,1</w:t>
            </w:r>
          </w:p>
        </w:tc>
      </w:tr>
      <w:tr w:rsidR="00085D05">
        <w:tc>
          <w:tcPr>
            <w:tcW w:w="566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2550" w:type="dxa"/>
          </w:tcPr>
          <w:p w:rsidR="00085D05" w:rsidRDefault="00085D05">
            <w:pPr>
              <w:pStyle w:val="ConsPlusNormal"/>
              <w:jc w:val="center"/>
            </w:pPr>
            <w:r>
              <w:t>Более 10 процентов</w:t>
            </w:r>
          </w:p>
        </w:tc>
        <w:tc>
          <w:tcPr>
            <w:tcW w:w="1417" w:type="dxa"/>
          </w:tcPr>
          <w:p w:rsidR="00085D05" w:rsidRDefault="00085D0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vMerge/>
          </w:tcPr>
          <w:p w:rsidR="00085D05" w:rsidRDefault="00085D05">
            <w:pPr>
              <w:spacing w:after="1" w:line="0" w:lineRule="atLeast"/>
            </w:pPr>
          </w:p>
        </w:tc>
      </w:tr>
      <w:tr w:rsidR="00085D05">
        <w:tc>
          <w:tcPr>
            <w:tcW w:w="566" w:type="dxa"/>
            <w:vMerge w:val="restart"/>
          </w:tcPr>
          <w:p w:rsidR="00085D05" w:rsidRDefault="00085D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  <w:vMerge w:val="restart"/>
          </w:tcPr>
          <w:p w:rsidR="00085D05" w:rsidRDefault="00085D05">
            <w:pPr>
              <w:pStyle w:val="ConsPlusNormal"/>
              <w:jc w:val="both"/>
            </w:pPr>
            <w:r>
              <w:t>Срок окупаемости проекта развития сельского туризма, месяцы</w:t>
            </w:r>
          </w:p>
        </w:tc>
        <w:tc>
          <w:tcPr>
            <w:tcW w:w="2550" w:type="dxa"/>
          </w:tcPr>
          <w:p w:rsidR="00085D05" w:rsidRDefault="00085D05">
            <w:pPr>
              <w:pStyle w:val="ConsPlusNormal"/>
              <w:jc w:val="center"/>
            </w:pPr>
            <w:r>
              <w:t>От 54 до 60 месяцев</w:t>
            </w:r>
          </w:p>
        </w:tc>
        <w:tc>
          <w:tcPr>
            <w:tcW w:w="1417" w:type="dxa"/>
          </w:tcPr>
          <w:p w:rsidR="00085D05" w:rsidRDefault="00085D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vMerge w:val="restart"/>
            <w:vAlign w:val="center"/>
          </w:tcPr>
          <w:p w:rsidR="00085D05" w:rsidRDefault="00085D05">
            <w:pPr>
              <w:pStyle w:val="ConsPlusNormal"/>
              <w:jc w:val="center"/>
            </w:pPr>
            <w:r>
              <w:t>0,02</w:t>
            </w:r>
          </w:p>
        </w:tc>
      </w:tr>
      <w:tr w:rsidR="00085D05">
        <w:tc>
          <w:tcPr>
            <w:tcW w:w="566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2550" w:type="dxa"/>
          </w:tcPr>
          <w:p w:rsidR="00085D05" w:rsidRDefault="00085D05">
            <w:pPr>
              <w:pStyle w:val="ConsPlusNormal"/>
              <w:jc w:val="center"/>
            </w:pPr>
            <w:r>
              <w:t>От 36 до 53 месяцев</w:t>
            </w:r>
          </w:p>
        </w:tc>
        <w:tc>
          <w:tcPr>
            <w:tcW w:w="1417" w:type="dxa"/>
          </w:tcPr>
          <w:p w:rsidR="00085D05" w:rsidRDefault="00085D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vMerge/>
          </w:tcPr>
          <w:p w:rsidR="00085D05" w:rsidRDefault="00085D05">
            <w:pPr>
              <w:spacing w:after="1" w:line="0" w:lineRule="atLeast"/>
            </w:pPr>
          </w:p>
        </w:tc>
      </w:tr>
      <w:tr w:rsidR="00085D05">
        <w:tc>
          <w:tcPr>
            <w:tcW w:w="566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2550" w:type="dxa"/>
          </w:tcPr>
          <w:p w:rsidR="00085D05" w:rsidRDefault="00085D05">
            <w:pPr>
              <w:pStyle w:val="ConsPlusNormal"/>
              <w:jc w:val="center"/>
            </w:pPr>
            <w:r>
              <w:t>Менее 35 месяцев</w:t>
            </w:r>
          </w:p>
        </w:tc>
        <w:tc>
          <w:tcPr>
            <w:tcW w:w="1417" w:type="dxa"/>
          </w:tcPr>
          <w:p w:rsidR="00085D05" w:rsidRDefault="00085D0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vMerge/>
          </w:tcPr>
          <w:p w:rsidR="00085D05" w:rsidRDefault="00085D05">
            <w:pPr>
              <w:spacing w:after="1" w:line="0" w:lineRule="atLeast"/>
            </w:pPr>
          </w:p>
        </w:tc>
      </w:tr>
      <w:tr w:rsidR="00085D05">
        <w:tc>
          <w:tcPr>
            <w:tcW w:w="566" w:type="dxa"/>
            <w:vMerge w:val="restart"/>
          </w:tcPr>
          <w:p w:rsidR="00085D05" w:rsidRDefault="00085D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2" w:type="dxa"/>
            <w:vMerge w:val="restart"/>
          </w:tcPr>
          <w:p w:rsidR="00085D05" w:rsidRDefault="00085D05">
            <w:pPr>
              <w:pStyle w:val="ConsPlusNormal"/>
              <w:jc w:val="both"/>
            </w:pPr>
            <w:r>
              <w:t>Количество новых рабочих мест, планируемых к созданию заявителем в первом году реализации проекта развития сельского туризма, единиц</w:t>
            </w:r>
          </w:p>
        </w:tc>
        <w:tc>
          <w:tcPr>
            <w:tcW w:w="2550" w:type="dxa"/>
          </w:tcPr>
          <w:p w:rsidR="00085D05" w:rsidRDefault="00085D05">
            <w:pPr>
              <w:pStyle w:val="ConsPlusNormal"/>
              <w:jc w:val="center"/>
            </w:pPr>
            <w:r>
              <w:t>Не планируется</w:t>
            </w:r>
          </w:p>
        </w:tc>
        <w:tc>
          <w:tcPr>
            <w:tcW w:w="1417" w:type="dxa"/>
          </w:tcPr>
          <w:p w:rsidR="00085D05" w:rsidRDefault="00085D0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085D05" w:rsidRDefault="00085D05">
            <w:pPr>
              <w:pStyle w:val="ConsPlusNormal"/>
              <w:jc w:val="center"/>
            </w:pPr>
            <w:r>
              <w:t>0,05</w:t>
            </w:r>
          </w:p>
        </w:tc>
      </w:tr>
      <w:tr w:rsidR="00085D05">
        <w:tc>
          <w:tcPr>
            <w:tcW w:w="566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2550" w:type="dxa"/>
          </w:tcPr>
          <w:p w:rsidR="00085D05" w:rsidRDefault="00085D05">
            <w:pPr>
              <w:pStyle w:val="ConsPlusNormal"/>
              <w:jc w:val="center"/>
            </w:pPr>
            <w:r>
              <w:t>1 - 5 рабочих мест</w:t>
            </w:r>
          </w:p>
        </w:tc>
        <w:tc>
          <w:tcPr>
            <w:tcW w:w="1417" w:type="dxa"/>
          </w:tcPr>
          <w:p w:rsidR="00085D05" w:rsidRDefault="00085D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vMerge/>
          </w:tcPr>
          <w:p w:rsidR="00085D05" w:rsidRDefault="00085D05">
            <w:pPr>
              <w:spacing w:after="1" w:line="0" w:lineRule="atLeast"/>
            </w:pPr>
          </w:p>
        </w:tc>
      </w:tr>
      <w:tr w:rsidR="00085D05">
        <w:tc>
          <w:tcPr>
            <w:tcW w:w="566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2550" w:type="dxa"/>
          </w:tcPr>
          <w:p w:rsidR="00085D05" w:rsidRDefault="00085D05">
            <w:pPr>
              <w:pStyle w:val="ConsPlusNormal"/>
              <w:jc w:val="center"/>
            </w:pPr>
            <w:r>
              <w:t>6 и более рабочих мест</w:t>
            </w:r>
          </w:p>
        </w:tc>
        <w:tc>
          <w:tcPr>
            <w:tcW w:w="1417" w:type="dxa"/>
          </w:tcPr>
          <w:p w:rsidR="00085D05" w:rsidRDefault="00085D0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vMerge/>
          </w:tcPr>
          <w:p w:rsidR="00085D05" w:rsidRDefault="00085D05">
            <w:pPr>
              <w:spacing w:after="1" w:line="0" w:lineRule="atLeast"/>
            </w:pPr>
          </w:p>
        </w:tc>
      </w:tr>
      <w:tr w:rsidR="00085D05">
        <w:tc>
          <w:tcPr>
            <w:tcW w:w="566" w:type="dxa"/>
            <w:vMerge w:val="restart"/>
          </w:tcPr>
          <w:p w:rsidR="00085D05" w:rsidRDefault="00085D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02" w:type="dxa"/>
            <w:vMerge w:val="restart"/>
          </w:tcPr>
          <w:p w:rsidR="00085D05" w:rsidRDefault="00085D05">
            <w:pPr>
              <w:pStyle w:val="ConsPlusNormal"/>
              <w:jc w:val="both"/>
            </w:pPr>
            <w:r>
              <w:t>Планируемое среднегодовое количество туристов, которое планируется привлечь для посещения на объекты сельского туризма заявителя, человек</w:t>
            </w:r>
          </w:p>
        </w:tc>
        <w:tc>
          <w:tcPr>
            <w:tcW w:w="2550" w:type="dxa"/>
          </w:tcPr>
          <w:p w:rsidR="00085D05" w:rsidRDefault="00085D05">
            <w:pPr>
              <w:pStyle w:val="ConsPlusNormal"/>
              <w:jc w:val="center"/>
            </w:pPr>
            <w:r>
              <w:t>Менее 100 человек в год</w:t>
            </w:r>
          </w:p>
        </w:tc>
        <w:tc>
          <w:tcPr>
            <w:tcW w:w="1417" w:type="dxa"/>
          </w:tcPr>
          <w:p w:rsidR="00085D05" w:rsidRDefault="00085D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vMerge w:val="restart"/>
            <w:vAlign w:val="center"/>
          </w:tcPr>
          <w:p w:rsidR="00085D05" w:rsidRDefault="00085D05">
            <w:pPr>
              <w:pStyle w:val="ConsPlusNormal"/>
              <w:jc w:val="center"/>
            </w:pPr>
            <w:r>
              <w:t>0,1</w:t>
            </w:r>
          </w:p>
        </w:tc>
      </w:tr>
      <w:tr w:rsidR="00085D05">
        <w:tc>
          <w:tcPr>
            <w:tcW w:w="566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2550" w:type="dxa"/>
          </w:tcPr>
          <w:p w:rsidR="00085D05" w:rsidRDefault="00085D05">
            <w:pPr>
              <w:pStyle w:val="ConsPlusNormal"/>
              <w:jc w:val="center"/>
            </w:pPr>
            <w:r>
              <w:t>101 - 600 человек в год</w:t>
            </w:r>
          </w:p>
        </w:tc>
        <w:tc>
          <w:tcPr>
            <w:tcW w:w="1417" w:type="dxa"/>
          </w:tcPr>
          <w:p w:rsidR="00085D05" w:rsidRDefault="00085D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vMerge/>
          </w:tcPr>
          <w:p w:rsidR="00085D05" w:rsidRDefault="00085D05">
            <w:pPr>
              <w:spacing w:after="1" w:line="0" w:lineRule="atLeast"/>
            </w:pPr>
          </w:p>
        </w:tc>
      </w:tr>
      <w:tr w:rsidR="00085D05">
        <w:tc>
          <w:tcPr>
            <w:tcW w:w="566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2550" w:type="dxa"/>
          </w:tcPr>
          <w:p w:rsidR="00085D05" w:rsidRDefault="00085D05">
            <w:pPr>
              <w:pStyle w:val="ConsPlusNormal"/>
              <w:jc w:val="center"/>
            </w:pPr>
            <w:r>
              <w:t>601 и более человек в год</w:t>
            </w:r>
          </w:p>
        </w:tc>
        <w:tc>
          <w:tcPr>
            <w:tcW w:w="1417" w:type="dxa"/>
          </w:tcPr>
          <w:p w:rsidR="00085D05" w:rsidRDefault="00085D0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vMerge/>
          </w:tcPr>
          <w:p w:rsidR="00085D05" w:rsidRDefault="00085D05">
            <w:pPr>
              <w:spacing w:after="1" w:line="0" w:lineRule="atLeast"/>
            </w:pPr>
          </w:p>
        </w:tc>
      </w:tr>
      <w:tr w:rsidR="00085D05">
        <w:tc>
          <w:tcPr>
            <w:tcW w:w="566" w:type="dxa"/>
            <w:vMerge w:val="restart"/>
          </w:tcPr>
          <w:p w:rsidR="00085D05" w:rsidRDefault="00085D0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02" w:type="dxa"/>
            <w:vMerge w:val="restart"/>
          </w:tcPr>
          <w:p w:rsidR="00085D05" w:rsidRDefault="00085D05">
            <w:pPr>
              <w:pStyle w:val="ConsPlusNormal"/>
              <w:jc w:val="both"/>
            </w:pPr>
            <w:r>
              <w:t>Заявитель ранее является получателем мер государственной поддержки на развитие туризма</w:t>
            </w:r>
          </w:p>
        </w:tc>
        <w:tc>
          <w:tcPr>
            <w:tcW w:w="2550" w:type="dxa"/>
          </w:tcPr>
          <w:p w:rsidR="00085D05" w:rsidRDefault="00085D05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</w:tcPr>
          <w:p w:rsidR="00085D05" w:rsidRDefault="00085D0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085D05" w:rsidRDefault="00085D05">
            <w:pPr>
              <w:pStyle w:val="ConsPlusNormal"/>
              <w:jc w:val="center"/>
            </w:pPr>
            <w:r>
              <w:t>0,2</w:t>
            </w:r>
          </w:p>
        </w:tc>
      </w:tr>
      <w:tr w:rsidR="00085D05">
        <w:tc>
          <w:tcPr>
            <w:tcW w:w="566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2550" w:type="dxa"/>
          </w:tcPr>
          <w:p w:rsidR="00085D05" w:rsidRDefault="00085D05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085D05" w:rsidRDefault="00085D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vMerge/>
          </w:tcPr>
          <w:p w:rsidR="00085D05" w:rsidRDefault="00085D05">
            <w:pPr>
              <w:spacing w:after="1" w:line="0" w:lineRule="atLeast"/>
            </w:pPr>
          </w:p>
        </w:tc>
      </w:tr>
      <w:tr w:rsidR="00085D05">
        <w:tc>
          <w:tcPr>
            <w:tcW w:w="566" w:type="dxa"/>
            <w:vMerge w:val="restart"/>
          </w:tcPr>
          <w:p w:rsidR="00085D05" w:rsidRDefault="00085D0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02" w:type="dxa"/>
            <w:vMerge w:val="restart"/>
          </w:tcPr>
          <w:p w:rsidR="00085D05" w:rsidRDefault="00085D05">
            <w:pPr>
              <w:pStyle w:val="ConsPlusNormal"/>
              <w:jc w:val="both"/>
            </w:pPr>
            <w:r>
              <w:t>Среднегодовой прирост выручки от реализации сельскохозяйственной продукции, планируемый в период реализации проекта развития сельского туризма (включая первый год реализации проекта), проценты</w:t>
            </w:r>
          </w:p>
        </w:tc>
        <w:tc>
          <w:tcPr>
            <w:tcW w:w="2550" w:type="dxa"/>
          </w:tcPr>
          <w:p w:rsidR="00085D05" w:rsidRDefault="00085D05">
            <w:pPr>
              <w:pStyle w:val="ConsPlusNormal"/>
              <w:jc w:val="center"/>
            </w:pPr>
            <w:r>
              <w:t>До 3 процентов (включительно)</w:t>
            </w:r>
          </w:p>
        </w:tc>
        <w:tc>
          <w:tcPr>
            <w:tcW w:w="1417" w:type="dxa"/>
          </w:tcPr>
          <w:p w:rsidR="00085D05" w:rsidRDefault="00085D0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085D05" w:rsidRDefault="00085D05">
            <w:pPr>
              <w:pStyle w:val="ConsPlusNormal"/>
              <w:jc w:val="center"/>
            </w:pPr>
            <w:r>
              <w:t>0,2</w:t>
            </w:r>
          </w:p>
        </w:tc>
      </w:tr>
      <w:tr w:rsidR="00085D05">
        <w:tc>
          <w:tcPr>
            <w:tcW w:w="566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2550" w:type="dxa"/>
          </w:tcPr>
          <w:p w:rsidR="00085D05" w:rsidRDefault="00085D05">
            <w:pPr>
              <w:pStyle w:val="ConsPlusNormal"/>
              <w:jc w:val="center"/>
            </w:pPr>
            <w:r>
              <w:t>3,1 - 10 процентов</w:t>
            </w:r>
          </w:p>
        </w:tc>
        <w:tc>
          <w:tcPr>
            <w:tcW w:w="1417" w:type="dxa"/>
          </w:tcPr>
          <w:p w:rsidR="00085D05" w:rsidRDefault="00085D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vMerge/>
          </w:tcPr>
          <w:p w:rsidR="00085D05" w:rsidRDefault="00085D05">
            <w:pPr>
              <w:spacing w:after="1" w:line="0" w:lineRule="atLeast"/>
            </w:pPr>
          </w:p>
        </w:tc>
      </w:tr>
      <w:tr w:rsidR="00085D05">
        <w:tc>
          <w:tcPr>
            <w:tcW w:w="566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2550" w:type="dxa"/>
          </w:tcPr>
          <w:p w:rsidR="00085D05" w:rsidRDefault="00085D05">
            <w:pPr>
              <w:pStyle w:val="ConsPlusNormal"/>
              <w:jc w:val="center"/>
            </w:pPr>
            <w:r>
              <w:t>Более 10 процентов</w:t>
            </w:r>
          </w:p>
        </w:tc>
        <w:tc>
          <w:tcPr>
            <w:tcW w:w="1417" w:type="dxa"/>
          </w:tcPr>
          <w:p w:rsidR="00085D05" w:rsidRDefault="00085D0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vMerge/>
          </w:tcPr>
          <w:p w:rsidR="00085D05" w:rsidRDefault="00085D05">
            <w:pPr>
              <w:spacing w:after="1" w:line="0" w:lineRule="atLeast"/>
            </w:pPr>
          </w:p>
        </w:tc>
      </w:tr>
      <w:tr w:rsidR="00085D05">
        <w:tc>
          <w:tcPr>
            <w:tcW w:w="566" w:type="dxa"/>
            <w:vMerge w:val="restart"/>
          </w:tcPr>
          <w:p w:rsidR="00085D05" w:rsidRDefault="00085D05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402" w:type="dxa"/>
            <w:vMerge w:val="restart"/>
          </w:tcPr>
          <w:p w:rsidR="00085D05" w:rsidRDefault="00085D05">
            <w:pPr>
              <w:pStyle w:val="ConsPlusNormal"/>
              <w:jc w:val="both"/>
            </w:pPr>
            <w:r>
              <w:t>Планируемый уровень заработной платы работников заявителя в рамках реализации проекта развития сельского туризма</w:t>
            </w:r>
          </w:p>
        </w:tc>
        <w:tc>
          <w:tcPr>
            <w:tcW w:w="2550" w:type="dxa"/>
          </w:tcPr>
          <w:p w:rsidR="00085D05" w:rsidRDefault="00085D05">
            <w:pPr>
              <w:pStyle w:val="ConsPlusNormal"/>
              <w:jc w:val="center"/>
            </w:pPr>
            <w:r>
              <w:t>Ниже средней по отрасли в регионе (по данным Федеральной службы государственной статистики)</w:t>
            </w:r>
          </w:p>
        </w:tc>
        <w:tc>
          <w:tcPr>
            <w:tcW w:w="1417" w:type="dxa"/>
          </w:tcPr>
          <w:p w:rsidR="00085D05" w:rsidRDefault="00085D0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085D05" w:rsidRDefault="00085D05">
            <w:pPr>
              <w:pStyle w:val="ConsPlusNormal"/>
              <w:jc w:val="center"/>
            </w:pPr>
            <w:r>
              <w:t>0,03</w:t>
            </w:r>
          </w:p>
        </w:tc>
      </w:tr>
      <w:tr w:rsidR="00085D05">
        <w:tc>
          <w:tcPr>
            <w:tcW w:w="566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2550" w:type="dxa"/>
          </w:tcPr>
          <w:p w:rsidR="00085D05" w:rsidRDefault="00085D05">
            <w:pPr>
              <w:pStyle w:val="ConsPlusNormal"/>
              <w:jc w:val="center"/>
            </w:pPr>
            <w:r>
              <w:t xml:space="preserve">Выше или </w:t>
            </w:r>
            <w:proofErr w:type="gramStart"/>
            <w:r>
              <w:t>равна</w:t>
            </w:r>
            <w:proofErr w:type="gramEnd"/>
            <w:r>
              <w:t xml:space="preserve"> средней по отрасли в регионе (по данным Федеральной службы государственной статистики)</w:t>
            </w:r>
          </w:p>
        </w:tc>
        <w:tc>
          <w:tcPr>
            <w:tcW w:w="1417" w:type="dxa"/>
          </w:tcPr>
          <w:p w:rsidR="00085D05" w:rsidRDefault="00085D0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vMerge/>
          </w:tcPr>
          <w:p w:rsidR="00085D05" w:rsidRDefault="00085D05">
            <w:pPr>
              <w:spacing w:after="1" w:line="0" w:lineRule="atLeast"/>
            </w:pPr>
          </w:p>
        </w:tc>
      </w:tr>
      <w:tr w:rsidR="00085D05">
        <w:tc>
          <w:tcPr>
            <w:tcW w:w="566" w:type="dxa"/>
            <w:vMerge w:val="restart"/>
          </w:tcPr>
          <w:p w:rsidR="00085D05" w:rsidRDefault="00085D0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2" w:type="dxa"/>
            <w:vMerge w:val="restart"/>
          </w:tcPr>
          <w:p w:rsidR="00085D05" w:rsidRDefault="00085D05">
            <w:pPr>
              <w:pStyle w:val="ConsPlusNormal"/>
              <w:jc w:val="both"/>
            </w:pPr>
            <w:r>
              <w:t>Наличие у заявителя опыта в сфере оказания услуг в области туризма</w:t>
            </w:r>
          </w:p>
        </w:tc>
        <w:tc>
          <w:tcPr>
            <w:tcW w:w="2550" w:type="dxa"/>
          </w:tcPr>
          <w:p w:rsidR="00085D05" w:rsidRDefault="00085D05">
            <w:pPr>
              <w:pStyle w:val="ConsPlusNormal"/>
              <w:jc w:val="center"/>
            </w:pPr>
            <w:r>
              <w:t>Отсутствие опыта</w:t>
            </w:r>
          </w:p>
        </w:tc>
        <w:tc>
          <w:tcPr>
            <w:tcW w:w="1417" w:type="dxa"/>
          </w:tcPr>
          <w:p w:rsidR="00085D05" w:rsidRDefault="00085D0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085D05" w:rsidRDefault="00085D05">
            <w:pPr>
              <w:pStyle w:val="ConsPlusNormal"/>
              <w:jc w:val="center"/>
            </w:pPr>
            <w:r>
              <w:t>0,01</w:t>
            </w:r>
          </w:p>
        </w:tc>
      </w:tr>
      <w:tr w:rsidR="00085D05">
        <w:tc>
          <w:tcPr>
            <w:tcW w:w="566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2550" w:type="dxa"/>
          </w:tcPr>
          <w:p w:rsidR="00085D05" w:rsidRDefault="00085D05">
            <w:pPr>
              <w:pStyle w:val="ConsPlusNormal"/>
              <w:jc w:val="center"/>
            </w:pPr>
            <w:r>
              <w:t>Наличие опыта в сфере туризма</w:t>
            </w:r>
          </w:p>
        </w:tc>
        <w:tc>
          <w:tcPr>
            <w:tcW w:w="1417" w:type="dxa"/>
          </w:tcPr>
          <w:p w:rsidR="00085D05" w:rsidRDefault="00085D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vMerge/>
          </w:tcPr>
          <w:p w:rsidR="00085D05" w:rsidRDefault="00085D05">
            <w:pPr>
              <w:spacing w:after="1" w:line="0" w:lineRule="atLeast"/>
            </w:pPr>
          </w:p>
        </w:tc>
      </w:tr>
      <w:tr w:rsidR="00085D05">
        <w:tc>
          <w:tcPr>
            <w:tcW w:w="566" w:type="dxa"/>
            <w:vMerge w:val="restart"/>
          </w:tcPr>
          <w:p w:rsidR="00085D05" w:rsidRDefault="00085D0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2" w:type="dxa"/>
            <w:vMerge w:val="restart"/>
          </w:tcPr>
          <w:p w:rsidR="00085D05" w:rsidRDefault="00085D05">
            <w:pPr>
              <w:pStyle w:val="ConsPlusNormal"/>
              <w:jc w:val="both"/>
            </w:pPr>
            <w:r>
              <w:t>Период использования объекта сельского туризма в течение одного календарного года</w:t>
            </w:r>
          </w:p>
        </w:tc>
        <w:tc>
          <w:tcPr>
            <w:tcW w:w="2550" w:type="dxa"/>
          </w:tcPr>
          <w:p w:rsidR="00085D05" w:rsidRDefault="00085D05">
            <w:pPr>
              <w:pStyle w:val="ConsPlusNormal"/>
              <w:jc w:val="center"/>
            </w:pPr>
            <w:r>
              <w:t>Круглогодичный</w:t>
            </w:r>
          </w:p>
        </w:tc>
        <w:tc>
          <w:tcPr>
            <w:tcW w:w="1417" w:type="dxa"/>
          </w:tcPr>
          <w:p w:rsidR="00085D05" w:rsidRDefault="00085D0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vMerge w:val="restart"/>
            <w:vAlign w:val="center"/>
          </w:tcPr>
          <w:p w:rsidR="00085D05" w:rsidRDefault="00085D05">
            <w:pPr>
              <w:pStyle w:val="ConsPlusNormal"/>
              <w:jc w:val="center"/>
            </w:pPr>
            <w:r>
              <w:t>0,05</w:t>
            </w:r>
          </w:p>
        </w:tc>
      </w:tr>
      <w:tr w:rsidR="00085D05">
        <w:tc>
          <w:tcPr>
            <w:tcW w:w="566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2550" w:type="dxa"/>
          </w:tcPr>
          <w:p w:rsidR="00085D05" w:rsidRDefault="00085D05">
            <w:pPr>
              <w:pStyle w:val="ConsPlusNormal"/>
              <w:jc w:val="center"/>
            </w:pPr>
            <w:r>
              <w:t>Сезонный</w:t>
            </w:r>
          </w:p>
        </w:tc>
        <w:tc>
          <w:tcPr>
            <w:tcW w:w="1417" w:type="dxa"/>
          </w:tcPr>
          <w:p w:rsidR="00085D05" w:rsidRDefault="00085D0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  <w:vMerge/>
          </w:tcPr>
          <w:p w:rsidR="00085D05" w:rsidRDefault="00085D05">
            <w:pPr>
              <w:spacing w:after="1" w:line="0" w:lineRule="atLeast"/>
            </w:pPr>
          </w:p>
        </w:tc>
      </w:tr>
      <w:tr w:rsidR="00085D05">
        <w:tc>
          <w:tcPr>
            <w:tcW w:w="566" w:type="dxa"/>
            <w:vMerge w:val="restart"/>
          </w:tcPr>
          <w:p w:rsidR="00085D05" w:rsidRDefault="00085D0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02" w:type="dxa"/>
            <w:vMerge w:val="restart"/>
          </w:tcPr>
          <w:p w:rsidR="00085D05" w:rsidRDefault="00085D05">
            <w:pPr>
              <w:pStyle w:val="ConsPlusNormal"/>
              <w:jc w:val="both"/>
            </w:pPr>
            <w:r>
              <w:t>Планируемая реализация в рамках проекта мероприятий, направленных на создание и развитие доступной туристской среды для людей с ограниченными возможностями здоровья</w:t>
            </w:r>
          </w:p>
        </w:tc>
        <w:tc>
          <w:tcPr>
            <w:tcW w:w="2550" w:type="dxa"/>
          </w:tcPr>
          <w:p w:rsidR="00085D05" w:rsidRDefault="00085D05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</w:tcPr>
          <w:p w:rsidR="00085D05" w:rsidRDefault="00085D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vMerge w:val="restart"/>
            <w:vAlign w:val="center"/>
          </w:tcPr>
          <w:p w:rsidR="00085D05" w:rsidRDefault="00085D05">
            <w:pPr>
              <w:pStyle w:val="ConsPlusNormal"/>
              <w:jc w:val="center"/>
            </w:pPr>
            <w:r>
              <w:t>0,01</w:t>
            </w:r>
          </w:p>
        </w:tc>
      </w:tr>
      <w:tr w:rsidR="00085D05">
        <w:tc>
          <w:tcPr>
            <w:tcW w:w="566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2550" w:type="dxa"/>
          </w:tcPr>
          <w:p w:rsidR="00085D05" w:rsidRDefault="00085D05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085D05" w:rsidRDefault="00085D0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  <w:vMerge/>
          </w:tcPr>
          <w:p w:rsidR="00085D05" w:rsidRDefault="00085D05">
            <w:pPr>
              <w:spacing w:after="1" w:line="0" w:lineRule="atLeast"/>
            </w:pPr>
          </w:p>
        </w:tc>
      </w:tr>
      <w:tr w:rsidR="00085D05">
        <w:tc>
          <w:tcPr>
            <w:tcW w:w="566" w:type="dxa"/>
            <w:vMerge w:val="restart"/>
          </w:tcPr>
          <w:p w:rsidR="00085D05" w:rsidRDefault="00085D0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402" w:type="dxa"/>
            <w:vMerge w:val="restart"/>
          </w:tcPr>
          <w:p w:rsidR="00085D05" w:rsidRDefault="00085D05">
            <w:pPr>
              <w:pStyle w:val="ConsPlusNormal"/>
              <w:jc w:val="both"/>
            </w:pPr>
            <w:r>
              <w:t>Логическая связность и реализуемость проекта развития сельского туризма</w:t>
            </w:r>
          </w:p>
        </w:tc>
        <w:tc>
          <w:tcPr>
            <w:tcW w:w="2550" w:type="dxa"/>
          </w:tcPr>
          <w:p w:rsidR="00085D05" w:rsidRDefault="00085D05">
            <w:pPr>
              <w:pStyle w:val="ConsPlusNormal"/>
              <w:jc w:val="center"/>
            </w:pPr>
            <w:r>
              <w:t>Проект развития сельского туризма слабо проработан, имеются противоречия между планируемой деятельностью и ожидаемыми результатами, сроки выполнения не корректны, имеются существенные ошибки в постановке целей и задач и описании мероприятий</w:t>
            </w:r>
          </w:p>
        </w:tc>
        <w:tc>
          <w:tcPr>
            <w:tcW w:w="1417" w:type="dxa"/>
          </w:tcPr>
          <w:p w:rsidR="00085D05" w:rsidRDefault="00085D0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085D05" w:rsidRDefault="00085D05">
            <w:pPr>
              <w:pStyle w:val="ConsPlusNormal"/>
              <w:jc w:val="center"/>
            </w:pPr>
            <w:r>
              <w:t>0,2</w:t>
            </w:r>
          </w:p>
        </w:tc>
      </w:tr>
      <w:tr w:rsidR="00085D05">
        <w:tc>
          <w:tcPr>
            <w:tcW w:w="566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2550" w:type="dxa"/>
          </w:tcPr>
          <w:p w:rsidR="00085D05" w:rsidRDefault="00085D05">
            <w:pPr>
              <w:pStyle w:val="ConsPlusNormal"/>
              <w:jc w:val="center"/>
            </w:pPr>
            <w:r>
              <w:t xml:space="preserve">Описание проекта развития сельского туризма не позволяет определить содержание основных мероприятий проекта развития сельского туризма, имеются устранимые нарушения связи между целями, задачами, </w:t>
            </w:r>
            <w:r>
              <w:lastRenderedPageBreak/>
              <w:t>мероприятиями и предполагаемыми результатами</w:t>
            </w:r>
          </w:p>
        </w:tc>
        <w:tc>
          <w:tcPr>
            <w:tcW w:w="1417" w:type="dxa"/>
          </w:tcPr>
          <w:p w:rsidR="00085D05" w:rsidRDefault="00085D05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133" w:type="dxa"/>
            <w:vMerge/>
          </w:tcPr>
          <w:p w:rsidR="00085D05" w:rsidRDefault="00085D05">
            <w:pPr>
              <w:spacing w:after="1" w:line="0" w:lineRule="atLeast"/>
            </w:pPr>
          </w:p>
        </w:tc>
      </w:tr>
      <w:tr w:rsidR="00085D05">
        <w:tc>
          <w:tcPr>
            <w:tcW w:w="566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2550" w:type="dxa"/>
          </w:tcPr>
          <w:p w:rsidR="00085D05" w:rsidRDefault="00085D05">
            <w:pPr>
              <w:pStyle w:val="ConsPlusNormal"/>
              <w:jc w:val="center"/>
            </w:pPr>
            <w:r>
              <w:t>Цели и задачи мероприятия взаимосвязаны, но имеются несущественные несоответствия, запланированные мероприятия соответствуют условиям отбора и обеспечивают решения задач, но есть замечания по их составу, сроки выполнения отдельных мероприятий требуют корректировки</w:t>
            </w:r>
          </w:p>
        </w:tc>
        <w:tc>
          <w:tcPr>
            <w:tcW w:w="1417" w:type="dxa"/>
          </w:tcPr>
          <w:p w:rsidR="00085D05" w:rsidRDefault="00085D0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vMerge/>
          </w:tcPr>
          <w:p w:rsidR="00085D05" w:rsidRDefault="00085D05">
            <w:pPr>
              <w:spacing w:after="1" w:line="0" w:lineRule="atLeast"/>
            </w:pPr>
          </w:p>
        </w:tc>
      </w:tr>
      <w:tr w:rsidR="00085D05">
        <w:tc>
          <w:tcPr>
            <w:tcW w:w="566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2550" w:type="dxa"/>
          </w:tcPr>
          <w:p w:rsidR="00085D05" w:rsidRDefault="00085D05">
            <w:pPr>
              <w:pStyle w:val="ConsPlusNormal"/>
              <w:jc w:val="center"/>
            </w:pPr>
            <w:r>
              <w:t>Описание проекта развития сельского туризма содержит необходимую и достаточную информацию для полного понимания его содержания, календарный план хорошо структурирован и детализован, мероприятия полностью соответствуют условиям отбора и обеспечивают решение поставленных задач и достижение результатов</w:t>
            </w:r>
          </w:p>
        </w:tc>
        <w:tc>
          <w:tcPr>
            <w:tcW w:w="1417" w:type="dxa"/>
          </w:tcPr>
          <w:p w:rsidR="00085D05" w:rsidRDefault="00085D0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33" w:type="dxa"/>
            <w:vMerge/>
          </w:tcPr>
          <w:p w:rsidR="00085D05" w:rsidRDefault="00085D05">
            <w:pPr>
              <w:spacing w:after="1" w:line="0" w:lineRule="atLeast"/>
            </w:pPr>
          </w:p>
        </w:tc>
      </w:tr>
      <w:tr w:rsidR="00085D05">
        <w:tc>
          <w:tcPr>
            <w:tcW w:w="566" w:type="dxa"/>
            <w:vMerge w:val="restart"/>
          </w:tcPr>
          <w:p w:rsidR="00085D05" w:rsidRDefault="00085D0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402" w:type="dxa"/>
            <w:vMerge w:val="restart"/>
          </w:tcPr>
          <w:p w:rsidR="00085D05" w:rsidRDefault="00085D05">
            <w:pPr>
              <w:pStyle w:val="ConsPlusNormal"/>
            </w:pPr>
            <w:r>
              <w:t>Заявитель является участником национального конкурса региональных брендов продуктов питания</w:t>
            </w:r>
          </w:p>
        </w:tc>
        <w:tc>
          <w:tcPr>
            <w:tcW w:w="2550" w:type="dxa"/>
          </w:tcPr>
          <w:p w:rsidR="00085D05" w:rsidRDefault="00085D05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</w:tcPr>
          <w:p w:rsidR="00085D05" w:rsidRDefault="00085D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vMerge w:val="restart"/>
            <w:vAlign w:val="center"/>
          </w:tcPr>
          <w:p w:rsidR="00085D05" w:rsidRDefault="00085D05">
            <w:pPr>
              <w:pStyle w:val="ConsPlusNormal"/>
              <w:jc w:val="center"/>
            </w:pPr>
            <w:r>
              <w:t>0,01</w:t>
            </w:r>
          </w:p>
        </w:tc>
      </w:tr>
      <w:tr w:rsidR="00085D05">
        <w:tc>
          <w:tcPr>
            <w:tcW w:w="566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2550" w:type="dxa"/>
          </w:tcPr>
          <w:p w:rsidR="00085D05" w:rsidRDefault="00085D05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085D05" w:rsidRDefault="00085D0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  <w:vMerge/>
          </w:tcPr>
          <w:p w:rsidR="00085D05" w:rsidRDefault="00085D05">
            <w:pPr>
              <w:spacing w:after="1" w:line="0" w:lineRule="atLeast"/>
            </w:pPr>
          </w:p>
        </w:tc>
      </w:tr>
      <w:tr w:rsidR="00085D05">
        <w:tc>
          <w:tcPr>
            <w:tcW w:w="566" w:type="dxa"/>
            <w:vMerge w:val="restart"/>
          </w:tcPr>
          <w:p w:rsidR="00085D05" w:rsidRDefault="00085D0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402" w:type="dxa"/>
            <w:vMerge w:val="restart"/>
          </w:tcPr>
          <w:p w:rsidR="00085D05" w:rsidRDefault="00085D05">
            <w:pPr>
              <w:pStyle w:val="ConsPlusNormal"/>
              <w:jc w:val="both"/>
            </w:pPr>
            <w:r>
              <w:t>Обоснованность и реалистичность планируемых затрат в рамках реализации проекта развития сельского туризма</w:t>
            </w:r>
          </w:p>
        </w:tc>
        <w:tc>
          <w:tcPr>
            <w:tcW w:w="2550" w:type="dxa"/>
          </w:tcPr>
          <w:p w:rsidR="00085D05" w:rsidRDefault="00085D05">
            <w:pPr>
              <w:pStyle w:val="ConsPlusNormal"/>
              <w:jc w:val="center"/>
            </w:pPr>
            <w:r>
              <w:t>Предполагаемые расходы не соответствуют мероприятиям проекта развития сельского туризма и (или) условиям отбора</w:t>
            </w:r>
          </w:p>
        </w:tc>
        <w:tc>
          <w:tcPr>
            <w:tcW w:w="1417" w:type="dxa"/>
          </w:tcPr>
          <w:p w:rsidR="00085D05" w:rsidRDefault="00085D0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085D05" w:rsidRDefault="00085D05">
            <w:pPr>
              <w:pStyle w:val="ConsPlusNormal"/>
              <w:jc w:val="center"/>
            </w:pPr>
            <w:r>
              <w:t>0,1</w:t>
            </w:r>
          </w:p>
        </w:tc>
      </w:tr>
      <w:tr w:rsidR="00085D05">
        <w:tc>
          <w:tcPr>
            <w:tcW w:w="566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2550" w:type="dxa"/>
          </w:tcPr>
          <w:p w:rsidR="00085D05" w:rsidRDefault="00085D05">
            <w:pPr>
              <w:pStyle w:val="ConsPlusNormal"/>
              <w:jc w:val="center"/>
            </w:pPr>
            <w:proofErr w:type="gramStart"/>
            <w:r>
              <w:t xml:space="preserve">Не все предполагаемые расходы проекта развития сельского </w:t>
            </w:r>
            <w:r>
              <w:lastRenderedPageBreak/>
              <w:t>туризма следуют из мероприятий проекта развития сельского туризма и обоснованы, предусмотрены не имеющие прямого отношения к реализации проекта развития сельского туризма расходы</w:t>
            </w:r>
            <w:proofErr w:type="gramEnd"/>
          </w:p>
        </w:tc>
        <w:tc>
          <w:tcPr>
            <w:tcW w:w="1417" w:type="dxa"/>
          </w:tcPr>
          <w:p w:rsidR="00085D05" w:rsidRDefault="00085D0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33" w:type="dxa"/>
            <w:vMerge/>
          </w:tcPr>
          <w:p w:rsidR="00085D05" w:rsidRDefault="00085D05">
            <w:pPr>
              <w:spacing w:after="1" w:line="0" w:lineRule="atLeast"/>
            </w:pPr>
          </w:p>
        </w:tc>
      </w:tr>
      <w:tr w:rsidR="00085D05">
        <w:tc>
          <w:tcPr>
            <w:tcW w:w="566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2550" w:type="dxa"/>
          </w:tcPr>
          <w:p w:rsidR="00085D05" w:rsidRDefault="00085D05">
            <w:pPr>
              <w:pStyle w:val="ConsPlusNormal"/>
              <w:jc w:val="center"/>
            </w:pPr>
            <w:r>
              <w:t>Планируемые расходы следуют из мероприятий проекта развития сельского туризма и обоснованы, однако не все детализованы</w:t>
            </w:r>
          </w:p>
        </w:tc>
        <w:tc>
          <w:tcPr>
            <w:tcW w:w="1417" w:type="dxa"/>
          </w:tcPr>
          <w:p w:rsidR="00085D05" w:rsidRDefault="00085D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vMerge/>
          </w:tcPr>
          <w:p w:rsidR="00085D05" w:rsidRDefault="00085D05">
            <w:pPr>
              <w:spacing w:after="1" w:line="0" w:lineRule="atLeast"/>
            </w:pPr>
          </w:p>
        </w:tc>
      </w:tr>
      <w:tr w:rsidR="00085D05">
        <w:tc>
          <w:tcPr>
            <w:tcW w:w="566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085D05" w:rsidRDefault="00085D05">
            <w:pPr>
              <w:spacing w:after="1" w:line="0" w:lineRule="atLeast"/>
            </w:pPr>
          </w:p>
        </w:tc>
        <w:tc>
          <w:tcPr>
            <w:tcW w:w="2550" w:type="dxa"/>
          </w:tcPr>
          <w:p w:rsidR="00085D05" w:rsidRDefault="00085D05">
            <w:pPr>
              <w:pStyle w:val="ConsPlusNormal"/>
              <w:jc w:val="center"/>
            </w:pPr>
            <w:r>
              <w:t>В проекте развития сельского туризма отсутствуют расходы, непосредственно не связанные с его реализацией, представлена детализация всех предполагаемых расходов</w:t>
            </w:r>
          </w:p>
        </w:tc>
        <w:tc>
          <w:tcPr>
            <w:tcW w:w="1417" w:type="dxa"/>
          </w:tcPr>
          <w:p w:rsidR="00085D05" w:rsidRDefault="00085D0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vMerge/>
          </w:tcPr>
          <w:p w:rsidR="00085D05" w:rsidRDefault="00085D05">
            <w:pPr>
              <w:spacing w:after="1" w:line="0" w:lineRule="atLeast"/>
            </w:pPr>
          </w:p>
        </w:tc>
      </w:tr>
    </w:tbl>
    <w:p w:rsidR="00085D05" w:rsidRDefault="00085D05">
      <w:pPr>
        <w:pStyle w:val="ConsPlusNormal"/>
        <w:jc w:val="both"/>
      </w:pPr>
    </w:p>
    <w:p w:rsidR="00085D05" w:rsidRDefault="00085D05">
      <w:pPr>
        <w:pStyle w:val="ConsPlusNormal"/>
        <w:jc w:val="both"/>
      </w:pPr>
    </w:p>
    <w:p w:rsidR="00085D05" w:rsidRDefault="00085D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16BF" w:rsidRDefault="003416BF">
      <w:bookmarkStart w:id="32" w:name="_GoBack"/>
      <w:bookmarkEnd w:id="32"/>
    </w:p>
    <w:sectPr w:rsidR="003416BF" w:rsidSect="00947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05"/>
    <w:rsid w:val="00085D05"/>
    <w:rsid w:val="0034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85D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5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85D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85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85D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85D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85D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85D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5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85D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85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85D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85D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85D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44D481FDC08976BFA45DEAF756ADA135341CB1655B8BF9AA5F56B89F1C23229BE43AE35BC03AD4B6202DABF82867EEADD61F9FCBDCFGBXAI" TargetMode="External"/><Relationship Id="rId13" Type="http://schemas.openxmlformats.org/officeDocument/2006/relationships/hyperlink" Target="consultantplus://offline/ref=A3B44D481FDC08976BFA45DEAF756ADA135346CE1E58B8BF9AA5F56B89F1C23229BE43A737BE02AC443D07CFAEDA897AF2C364E2E0BFCDBAG8X8I" TargetMode="External"/><Relationship Id="rId18" Type="http://schemas.openxmlformats.org/officeDocument/2006/relationships/hyperlink" Target="consultantplus://offline/ref=A3B44D481FDC08976BFA45DEAF756ADA145B45C81653B8BF9AA5F56B89F1C23229BE43A737BE05AC433D07CFAEDA897AF2C364E2E0BFCDBAG8X8I" TargetMode="External"/><Relationship Id="rId26" Type="http://schemas.openxmlformats.org/officeDocument/2006/relationships/hyperlink" Target="consultantplus://offline/ref=A3B44D481FDC08976BFA45DEAF756ADA16564DC61E51B8BF9AA5F56B89F1C2323BBE1BAB35B81BAD4528519EE8G8XD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3B44D481FDC08976BFA45DEAF756ADA155A47CE1953B8BF9AA5F56B89F1C2323BBE1BAB35B81BAD4528519EE8G8XDI" TargetMode="External"/><Relationship Id="rId34" Type="http://schemas.openxmlformats.org/officeDocument/2006/relationships/hyperlink" Target="consultantplus://offline/ref=A3B44D481FDC08976BFA45DEAF756ADA145A4DC91856B8BF9AA5F56B89F1C2323BBE1BAB35B81BAD4528519EE8G8XDI" TargetMode="External"/><Relationship Id="rId7" Type="http://schemas.openxmlformats.org/officeDocument/2006/relationships/hyperlink" Target="consultantplus://offline/ref=543BD92102D4A4B4F6619758DE0B6D970EAA8C06661CE268A49D5DC7D0114DC042C7FEAC9A64D07F8149D8568EDC86751F6450F880B99FF4XBI" TargetMode="External"/><Relationship Id="rId12" Type="http://schemas.openxmlformats.org/officeDocument/2006/relationships/hyperlink" Target="consultantplus://offline/ref=A3B44D481FDC08976BFA45DEAF756ADA135346CE1E58B8BF9AA5F56B89F1C23229BE43A737BF05AE463D07CFAEDA897AF2C364E2E0BFCDBAG8X8I" TargetMode="External"/><Relationship Id="rId17" Type="http://schemas.openxmlformats.org/officeDocument/2006/relationships/hyperlink" Target="consultantplus://offline/ref=A3B44D481FDC08976BFA45DEAF756ADA135346C91E50B8BF9AA5F56B89F1C2323BBE1BAB35B81BAD4528519EE8G8XDI" TargetMode="External"/><Relationship Id="rId25" Type="http://schemas.openxmlformats.org/officeDocument/2006/relationships/hyperlink" Target="consultantplus://offline/ref=A3B44D481FDC08976BFA45DEAF756ADA135341CB1655B8BF9AA5F56B89F1C23229BE43AE35BC00A54B6202DABF82867EEADD61F9FCBDCFGBXAI" TargetMode="External"/><Relationship Id="rId33" Type="http://schemas.openxmlformats.org/officeDocument/2006/relationships/hyperlink" Target="consultantplus://offline/ref=A3B44D481FDC08976BFA45DEAF756ADA135341CB1655B8BF9AA5F56B89F1C23229BE43AE35BC00A54B6202DABF82867EEADD61F9FCBDCFGBXAI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3B44D481FDC08976BFA45DEAF756ADA135342CD1958B8BF9AA5F56B89F1C23229BE43A737BE02A9483D07CFAEDA897AF2C364E2E0BFCDBAG8X8I" TargetMode="External"/><Relationship Id="rId20" Type="http://schemas.openxmlformats.org/officeDocument/2006/relationships/hyperlink" Target="consultantplus://offline/ref=A3B44D481FDC08976BFA45DEAF756ADA155A47CE1953B8BF9AA5F56B89F1C23229BE43A33CEA54E9153B5198F48F8166F6DD66GEX5I" TargetMode="External"/><Relationship Id="rId29" Type="http://schemas.openxmlformats.org/officeDocument/2006/relationships/hyperlink" Target="consultantplus://offline/ref=A3B44D481FDC08976BFA45DEAF756ADA135346CE1E58B8BF9AA5F56B89F1C2323BBE1BAB35B81BAD4528519EE8G8X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43BD92102D4A4B4F6619758DE0B6D970EAA8C06661CE268A49D5DC7D0114DC042C7FEAC9A64D17B8149D8568EDC86751F6450F880B99FF4XBI" TargetMode="External"/><Relationship Id="rId11" Type="http://schemas.openxmlformats.org/officeDocument/2006/relationships/hyperlink" Target="consultantplus://offline/ref=A3B44D481FDC08976BFA45DEAF756ADA135346CE1E58B8BF9AA5F56B89F1C23229BE43A737BE01AE483D07CFAEDA897AF2C364E2E0BFCDBAG8X8I" TargetMode="External"/><Relationship Id="rId24" Type="http://schemas.openxmlformats.org/officeDocument/2006/relationships/hyperlink" Target="consultantplus://offline/ref=A3B44D481FDC08976BFA45DEAF756ADA135341CB1655B8BF9AA5F56B89F1C23229BE43AE35BC0DA84B6202DABF82867EEADD61F9FCBDCFGBXAI" TargetMode="External"/><Relationship Id="rId32" Type="http://schemas.openxmlformats.org/officeDocument/2006/relationships/hyperlink" Target="consultantplus://offline/ref=A3B44D481FDC08976BFA45DEAF756ADA135346CE1E58B8BF9AA5F56B89F1C2323BBE1BAB35B81BAD4528519EE8G8XDI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3B44D481FDC08976BFA45DEAF756ADA145A4DC91856B8BF9AA5F56B89F1C2323BBE1BAB35B81BAD4528519EE8G8XDI" TargetMode="External"/><Relationship Id="rId23" Type="http://schemas.openxmlformats.org/officeDocument/2006/relationships/hyperlink" Target="consultantplus://offline/ref=A3B44D481FDC08976BFA45DEAF756ADA135341CB1655B8BF9AA5F56B89F1C23229BE43AE35BC00A44B6202DABF82867EEADD61F9FCBDCFGBXAI" TargetMode="External"/><Relationship Id="rId28" Type="http://schemas.openxmlformats.org/officeDocument/2006/relationships/hyperlink" Target="consultantplus://offline/ref=A3B44D481FDC08976BFA45DEAF756ADA16564DC61E51B8BF9AA5F56B89F1C2323BBE1BAB35B81BAD4528519EE8G8XDI" TargetMode="External"/><Relationship Id="rId36" Type="http://schemas.openxmlformats.org/officeDocument/2006/relationships/hyperlink" Target="consultantplus://offline/ref=A3B44D481FDC08976BFA45DEAF756ADA155A47CE1953B8BF9AA5F56B89F1C2323BBE1BAB35B81BAD4528519EE8G8XDI" TargetMode="External"/><Relationship Id="rId10" Type="http://schemas.openxmlformats.org/officeDocument/2006/relationships/hyperlink" Target="consultantplus://offline/ref=A3B44D481FDC08976BFA45DEAF756ADA135346CE1E58B8BF9AA5F56B89F1C23229BE43A737BE04AE463D07CFAEDA897AF2C364E2E0BFCDBAG8X8I" TargetMode="External"/><Relationship Id="rId19" Type="http://schemas.openxmlformats.org/officeDocument/2006/relationships/hyperlink" Target="consultantplus://offline/ref=A3B44D481FDC08976BFA45DEAF756ADA135341CB1655B8BF9AA5F56B89F1C23229BE43AE35BC03AF4B6202DABF82867EEADD61F9FCBDCFGBXAI" TargetMode="External"/><Relationship Id="rId31" Type="http://schemas.openxmlformats.org/officeDocument/2006/relationships/hyperlink" Target="consultantplus://offline/ref=A3B44D481FDC08976BFA45DEAF756ADA16564DC61E51B8BF9AA5F56B89F1C2323BBE1BAB35B81BAD4528519EE8G8X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44D481FDC08976BFA45DEAF756ADA135341CB1655B8BF9AA5F56B89F1C23229BE43AE35BC02A84B6202DABF82867EEADD61F9FCBDCFGBXAI" TargetMode="External"/><Relationship Id="rId14" Type="http://schemas.openxmlformats.org/officeDocument/2006/relationships/hyperlink" Target="consultantplus://offline/ref=A3B44D481FDC08976BFA45DEAF756ADA135346CE1E58B8BF9AA5F56B89F1C2323BBE1BAB35B81BAD4528519EE8G8XDI" TargetMode="External"/><Relationship Id="rId22" Type="http://schemas.openxmlformats.org/officeDocument/2006/relationships/hyperlink" Target="consultantplus://offline/ref=A3B44D481FDC08976BFA45DEAF756ADA135341CB1655B8BF9AA5F56B89F1C23229BE43A732B707A9443D07CFAEDA897AF2C364E2E0BFCDBAG8X8I" TargetMode="External"/><Relationship Id="rId27" Type="http://schemas.openxmlformats.org/officeDocument/2006/relationships/hyperlink" Target="consultantplus://offline/ref=A3B44D481FDC08976BFA45DEAF756ADA16564DC61E51B8BF9AA5F56B89F1C2323BBE1BAB35B81BAD4528519EE8G8XDI" TargetMode="External"/><Relationship Id="rId30" Type="http://schemas.openxmlformats.org/officeDocument/2006/relationships/hyperlink" Target="consultantplus://offline/ref=A3B44D481FDC08976BFA45DEAF756ADA135341CB1655B8BF9AA5F56B89F1C23229BE43A732B707A9443D07CFAEDA897AF2C364E2E0BFCDBAG8X8I" TargetMode="External"/><Relationship Id="rId35" Type="http://schemas.openxmlformats.org/officeDocument/2006/relationships/hyperlink" Target="consultantplus://offline/ref=A3B44D481FDC08976BFA45DEAF756ADA135341CB1655B8BF9AA5F56B89F1C23229BE43A732B707A9443D07CFAEDA897AF2C364E2E0BFCDBAG8X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9739</Words>
  <Characters>55513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Стипаницина Анна Александровна</dc:creator>
  <cp:lastModifiedBy>Стипаницина Анна Александровна</cp:lastModifiedBy>
  <cp:revision>1</cp:revision>
  <dcterms:created xsi:type="dcterms:W3CDTF">2022-05-26T08:23:00Z</dcterms:created>
  <dcterms:modified xsi:type="dcterms:W3CDTF">2022-05-26T08:23:00Z</dcterms:modified>
</cp:coreProperties>
</file>